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20D" w:rsidRDefault="00E9420D" w:rsidP="00FC5F4D">
      <w:pPr>
        <w:spacing w:line="276" w:lineRule="auto"/>
        <w:jc w:val="center"/>
      </w:pPr>
      <w:bookmarkStart w:id="0" w:name="_GoBack"/>
      <w:r>
        <w:rPr>
          <w:noProof/>
        </w:rPr>
        <w:drawing>
          <wp:inline distT="0" distB="0" distL="0" distR="0">
            <wp:extent cx="6480810" cy="91617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грамма ДО Вокруг света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9161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A2481A" w:rsidRPr="001D18C9" w:rsidRDefault="00A2481A" w:rsidP="00FC5F4D">
      <w:pPr>
        <w:spacing w:line="276" w:lineRule="auto"/>
        <w:jc w:val="center"/>
        <w:rPr>
          <w:b/>
          <w:bCs/>
          <w:color w:val="000000"/>
        </w:rPr>
      </w:pPr>
      <w:r w:rsidRPr="001D18C9">
        <w:rPr>
          <w:b/>
          <w:bCs/>
          <w:color w:val="000000"/>
        </w:rPr>
        <w:lastRenderedPageBreak/>
        <w:t>Пояснительная записка</w:t>
      </w:r>
    </w:p>
    <w:p w:rsidR="001D18C9" w:rsidRDefault="00385372" w:rsidP="00385372">
      <w:pPr>
        <w:spacing w:before="100" w:beforeAutospacing="1" w:after="100" w:afterAutospacing="1"/>
        <w:rPr>
          <w:bCs/>
          <w:iCs/>
        </w:rPr>
      </w:pPr>
      <w:r w:rsidRPr="001D18C9">
        <w:t>Дополнительная общеобразовательная общеразвивающая программа</w:t>
      </w:r>
      <w:r>
        <w:t xml:space="preserve"> </w:t>
      </w:r>
      <w:r w:rsidR="0053549F" w:rsidRPr="001D18C9">
        <w:rPr>
          <w:bCs/>
        </w:rPr>
        <w:t>составлена</w:t>
      </w:r>
      <w:r w:rsidR="00A2481A" w:rsidRPr="001D18C9">
        <w:rPr>
          <w:bCs/>
        </w:rPr>
        <w:t xml:space="preserve">  для </w:t>
      </w:r>
      <w:r w:rsidR="0053549F" w:rsidRPr="001D18C9">
        <w:rPr>
          <w:bCs/>
        </w:rPr>
        <w:t>9</w:t>
      </w:r>
      <w:r w:rsidR="00A2481A" w:rsidRPr="001D18C9">
        <w:rPr>
          <w:bCs/>
        </w:rPr>
        <w:t>-х классов  на основании следующих нормативных</w:t>
      </w:r>
      <w:r w:rsidR="0075703F" w:rsidRPr="001D18C9">
        <w:rPr>
          <w:bCs/>
        </w:rPr>
        <w:t xml:space="preserve"> </w:t>
      </w:r>
      <w:r w:rsidR="00A2481A" w:rsidRPr="001D18C9">
        <w:rPr>
          <w:bCs/>
          <w:iCs/>
        </w:rPr>
        <w:t>документов:</w:t>
      </w:r>
    </w:p>
    <w:p w:rsidR="001D18C9" w:rsidRPr="001D18C9" w:rsidRDefault="001D18C9" w:rsidP="001D18C9">
      <w:pPr>
        <w:pStyle w:val="Style3"/>
        <w:numPr>
          <w:ilvl w:val="0"/>
          <w:numId w:val="1"/>
        </w:numPr>
        <w:spacing w:line="276" w:lineRule="auto"/>
        <w:ind w:left="993"/>
        <w:jc w:val="both"/>
        <w:rPr>
          <w:rFonts w:ascii="Times New Roman" w:hAnsi="Times New Roman" w:cs="Times New Roman"/>
          <w:bCs/>
        </w:rPr>
      </w:pPr>
      <w:r w:rsidRPr="001D18C9">
        <w:rPr>
          <w:rFonts w:ascii="Times New Roman" w:hAnsi="Times New Roman" w:cs="Times New Roman"/>
          <w:szCs w:val="28"/>
        </w:rPr>
        <w:t xml:space="preserve">Положение о дополнительной общеобразовательной общеразвивающей  программе </w:t>
      </w:r>
      <w:r w:rsidR="00385372">
        <w:rPr>
          <w:rFonts w:ascii="Times New Roman" w:hAnsi="Times New Roman" w:cs="Times New Roman"/>
          <w:szCs w:val="28"/>
        </w:rPr>
        <w:t>МБОУ «Школа № 9»</w:t>
      </w:r>
      <w:r w:rsidRPr="001D18C9">
        <w:rPr>
          <w:rFonts w:ascii="Times New Roman" w:hAnsi="Times New Roman" w:cs="Times New Roman"/>
          <w:sz w:val="22"/>
        </w:rPr>
        <w:t xml:space="preserve"> </w:t>
      </w:r>
    </w:p>
    <w:p w:rsidR="00A2481A" w:rsidRPr="001D18C9" w:rsidRDefault="0075703F" w:rsidP="001D18C9">
      <w:pPr>
        <w:pStyle w:val="Style3"/>
        <w:numPr>
          <w:ilvl w:val="0"/>
          <w:numId w:val="1"/>
        </w:numPr>
        <w:spacing w:line="276" w:lineRule="auto"/>
        <w:ind w:left="993"/>
        <w:jc w:val="both"/>
        <w:rPr>
          <w:rFonts w:ascii="Times New Roman" w:hAnsi="Times New Roman" w:cs="Times New Roman"/>
          <w:bCs/>
        </w:rPr>
      </w:pPr>
      <w:r w:rsidRPr="001D18C9">
        <w:rPr>
          <w:rFonts w:ascii="Times New Roman" w:hAnsi="Times New Roman" w:cs="Times New Roman"/>
        </w:rPr>
        <w:t xml:space="preserve">Уставом </w:t>
      </w:r>
      <w:r w:rsidR="00A2481A" w:rsidRPr="001D18C9">
        <w:rPr>
          <w:rFonts w:ascii="Times New Roman" w:hAnsi="Times New Roman" w:cs="Times New Roman"/>
          <w:bCs/>
        </w:rPr>
        <w:t>МБОУ «Средней школы №9 с углубленным изу</w:t>
      </w:r>
      <w:r w:rsidR="0026790F" w:rsidRPr="001D18C9">
        <w:rPr>
          <w:rFonts w:ascii="Times New Roman" w:hAnsi="Times New Roman" w:cs="Times New Roman"/>
          <w:bCs/>
        </w:rPr>
        <w:t>чением английского языка» на 2020</w:t>
      </w:r>
      <w:r w:rsidR="00A2481A" w:rsidRPr="001D18C9">
        <w:rPr>
          <w:rFonts w:ascii="Times New Roman" w:hAnsi="Times New Roman" w:cs="Times New Roman"/>
          <w:bCs/>
        </w:rPr>
        <w:t>-20</w:t>
      </w:r>
      <w:r w:rsidR="0053549F" w:rsidRPr="001D18C9">
        <w:rPr>
          <w:rFonts w:ascii="Times New Roman" w:hAnsi="Times New Roman" w:cs="Times New Roman"/>
          <w:bCs/>
        </w:rPr>
        <w:t>2</w:t>
      </w:r>
      <w:r w:rsidR="0026790F" w:rsidRPr="001D18C9">
        <w:rPr>
          <w:rFonts w:ascii="Times New Roman" w:hAnsi="Times New Roman" w:cs="Times New Roman"/>
          <w:bCs/>
        </w:rPr>
        <w:t>1</w:t>
      </w:r>
      <w:r w:rsidR="00A2481A" w:rsidRPr="001D18C9">
        <w:rPr>
          <w:rFonts w:ascii="Times New Roman" w:hAnsi="Times New Roman" w:cs="Times New Roman"/>
          <w:bCs/>
        </w:rPr>
        <w:t xml:space="preserve"> учебный год.</w:t>
      </w:r>
    </w:p>
    <w:p w:rsidR="0026790F" w:rsidRPr="001D18C9" w:rsidRDefault="0026790F" w:rsidP="001D18C9">
      <w:pPr>
        <w:shd w:val="clear" w:color="auto" w:fill="FFFFFF"/>
        <w:ind w:firstLine="709"/>
        <w:jc w:val="both"/>
        <w:rPr>
          <w:color w:val="000000"/>
        </w:rPr>
      </w:pPr>
      <w:r w:rsidRPr="001D18C9">
        <w:rPr>
          <w:color w:val="000000"/>
        </w:rPr>
        <w:t>Курс предназначен для более углубленного изучения школьного курса географии с усилением страноведческого направления. Содержание курса предназначено для расширения и углубление знаний учащихся по физической и экономической географии материков и стран мира, даются дополнительные знания страноведческого характера, что усиливает его гуманистическую и культурологическую роль в образовании и воспитании учащихся.</w:t>
      </w:r>
    </w:p>
    <w:p w:rsidR="0036143B" w:rsidRPr="001D18C9" w:rsidRDefault="0036143B" w:rsidP="001D18C9">
      <w:pPr>
        <w:shd w:val="clear" w:color="auto" w:fill="FFFFFF"/>
        <w:ind w:firstLine="709"/>
        <w:jc w:val="both"/>
      </w:pPr>
      <w:r w:rsidRPr="001D18C9">
        <w:t>Актуальность реализуемой программы заключается в том, что в этом возрасте у школьников возникают множество вопросов, и темы, рассматриваемые в рамках реализации данной программы, позволят ребятам не только получить ответы, но и самим познавать окружающий мир. Большое внимание в программе уделяется вопросам бережного отношения к природе. Педагогическая целесообразность реализации программы дополнительного образования «Вокруг севта за учебный год» заключается не только в том, что это позволит полезно занять свободное время учащихся, углубить знания по отдельным вопросам, но и пробудить интерес к активному познанию окружающего мира. В реализации программы особое место занимает работа учащихся над творческими исследовательскими работами, что позволяет поддерживать интерес к учению и познанию нового, неизвестного, побуждают школьников к активной самостоятельной учебной деятельности.</w:t>
      </w:r>
    </w:p>
    <w:p w:rsidR="0036143B" w:rsidRPr="001D18C9" w:rsidRDefault="00B943BB" w:rsidP="001D18C9">
      <w:pPr>
        <w:shd w:val="clear" w:color="auto" w:fill="FFFFFF"/>
        <w:ind w:firstLine="709"/>
        <w:jc w:val="both"/>
        <w:rPr>
          <w:color w:val="000000"/>
        </w:rPr>
      </w:pPr>
      <w:r w:rsidRPr="001D18C9">
        <w:rPr>
          <w:color w:val="000000"/>
        </w:rPr>
        <w:t>Программа рассчитана на учащихся 9х классов, на 1 год обучения.</w:t>
      </w:r>
    </w:p>
    <w:p w:rsidR="00D50B40" w:rsidRPr="00D50B40" w:rsidRDefault="00D50B40" w:rsidP="001D18C9">
      <w:pPr>
        <w:shd w:val="clear" w:color="auto" w:fill="FFFFFF"/>
        <w:jc w:val="both"/>
        <w:rPr>
          <w:color w:val="000000"/>
        </w:rPr>
      </w:pPr>
      <w:r w:rsidRPr="00D50B40">
        <w:rPr>
          <w:color w:val="000000"/>
        </w:rPr>
        <w:t xml:space="preserve">Режим занятия - 1 раз в неделю по 2 </w:t>
      </w:r>
      <w:proofErr w:type="gramStart"/>
      <w:r w:rsidRPr="00D50B40">
        <w:rPr>
          <w:color w:val="000000"/>
        </w:rPr>
        <w:t>учебных</w:t>
      </w:r>
      <w:proofErr w:type="gramEnd"/>
      <w:r w:rsidRPr="00D50B40">
        <w:rPr>
          <w:color w:val="000000"/>
        </w:rPr>
        <w:t xml:space="preserve"> часа.</w:t>
      </w:r>
    </w:p>
    <w:p w:rsidR="00D50B40" w:rsidRPr="00D50B40" w:rsidRDefault="00D50B40" w:rsidP="001D18C9">
      <w:pPr>
        <w:shd w:val="clear" w:color="auto" w:fill="FFFFFF"/>
        <w:jc w:val="both"/>
        <w:rPr>
          <w:color w:val="000000"/>
        </w:rPr>
      </w:pPr>
      <w:r w:rsidRPr="00D50B40">
        <w:rPr>
          <w:color w:val="000000"/>
        </w:rPr>
        <w:t>Время учебного часа для учащихся – 4</w:t>
      </w:r>
      <w:r w:rsidR="001D18C9">
        <w:rPr>
          <w:color w:val="000000"/>
        </w:rPr>
        <w:t>5</w:t>
      </w:r>
      <w:r w:rsidRPr="00D50B40">
        <w:rPr>
          <w:color w:val="000000"/>
        </w:rPr>
        <w:t xml:space="preserve"> минут.</w:t>
      </w:r>
    </w:p>
    <w:p w:rsidR="00D50B40" w:rsidRPr="00D50B40" w:rsidRDefault="00D50B40" w:rsidP="001D18C9">
      <w:pPr>
        <w:shd w:val="clear" w:color="auto" w:fill="FFFFFF"/>
        <w:jc w:val="both"/>
        <w:rPr>
          <w:color w:val="000000"/>
        </w:rPr>
      </w:pPr>
      <w:r w:rsidRPr="00D50B40">
        <w:rPr>
          <w:color w:val="000000"/>
        </w:rPr>
        <w:t>Специфика занятий предполагает как групповую, так и индивидуальную работу с учащимися.</w:t>
      </w:r>
    </w:p>
    <w:p w:rsidR="00D50B40" w:rsidRPr="001D18C9" w:rsidRDefault="00D50B40" w:rsidP="001D18C9">
      <w:pPr>
        <w:jc w:val="both"/>
        <w:rPr>
          <w:b/>
        </w:rPr>
      </w:pPr>
    </w:p>
    <w:p w:rsidR="0075703F" w:rsidRPr="001D18C9" w:rsidRDefault="0075703F" w:rsidP="001D18C9">
      <w:pPr>
        <w:jc w:val="both"/>
      </w:pPr>
      <w:r w:rsidRPr="001D18C9">
        <w:rPr>
          <w:b/>
        </w:rPr>
        <w:t>Цель программы</w:t>
      </w:r>
      <w:r w:rsidRPr="001D18C9">
        <w:t xml:space="preserve"> – создание условий для развития личности и создание основ творческого потенциала учащихся по определенному направлению  объединения дополнительного образования.</w:t>
      </w:r>
    </w:p>
    <w:p w:rsidR="0075703F" w:rsidRPr="001D18C9" w:rsidRDefault="0075703F" w:rsidP="001D18C9">
      <w:pPr>
        <w:jc w:val="both"/>
      </w:pPr>
    </w:p>
    <w:p w:rsidR="0075703F" w:rsidRPr="001D18C9" w:rsidRDefault="0075703F" w:rsidP="001D18C9">
      <w:pPr>
        <w:jc w:val="both"/>
        <w:rPr>
          <w:b/>
        </w:rPr>
      </w:pPr>
      <w:r w:rsidRPr="001D18C9">
        <w:rPr>
          <w:b/>
        </w:rPr>
        <w:t>Задачи программы:</w:t>
      </w:r>
      <w:r w:rsidRPr="001D18C9">
        <w:rPr>
          <w:b/>
        </w:rPr>
        <w:tab/>
      </w:r>
    </w:p>
    <w:p w:rsidR="0075703F" w:rsidRPr="001D18C9" w:rsidRDefault="0075703F" w:rsidP="001D18C9">
      <w:pPr>
        <w:jc w:val="both"/>
      </w:pPr>
      <w:r w:rsidRPr="001D18C9">
        <w:t>1. Формирование позитивной самооценки, самоуважения.</w:t>
      </w:r>
    </w:p>
    <w:p w:rsidR="0075703F" w:rsidRPr="001D18C9" w:rsidRDefault="0075703F" w:rsidP="001D18C9">
      <w:pPr>
        <w:jc w:val="both"/>
      </w:pPr>
      <w:r w:rsidRPr="001D18C9">
        <w:t>2. Формирование  в сотрудничестве:</w:t>
      </w:r>
    </w:p>
    <w:p w:rsidR="0075703F" w:rsidRPr="001D18C9" w:rsidRDefault="0075703F" w:rsidP="001D18C9">
      <w:pPr>
        <w:numPr>
          <w:ilvl w:val="0"/>
          <w:numId w:val="11"/>
        </w:numPr>
        <w:jc w:val="both"/>
      </w:pPr>
      <w:r w:rsidRPr="001D18C9">
        <w:t>умение вести диалог, координировать свои действия с действиями партнеров по совместной деятельности;</w:t>
      </w:r>
    </w:p>
    <w:p w:rsidR="0075703F" w:rsidRPr="001D18C9" w:rsidRDefault="0075703F" w:rsidP="001D18C9">
      <w:pPr>
        <w:numPr>
          <w:ilvl w:val="0"/>
          <w:numId w:val="11"/>
        </w:numPr>
        <w:jc w:val="both"/>
      </w:pPr>
      <w:r w:rsidRPr="001D18C9">
        <w:t>способности доброжелательно и чутко относиться к людям, сопереживать;</w:t>
      </w:r>
    </w:p>
    <w:p w:rsidR="0075703F" w:rsidRPr="001D18C9" w:rsidRDefault="0075703F" w:rsidP="001D18C9">
      <w:pPr>
        <w:numPr>
          <w:ilvl w:val="0"/>
          <w:numId w:val="11"/>
        </w:numPr>
        <w:jc w:val="both"/>
      </w:pPr>
      <w:r w:rsidRPr="001D18C9">
        <w:t>формирование социально адекватных способов поведения.</w:t>
      </w:r>
    </w:p>
    <w:p w:rsidR="0075703F" w:rsidRPr="001D18C9" w:rsidRDefault="0075703F" w:rsidP="001D18C9">
      <w:pPr>
        <w:jc w:val="both"/>
      </w:pPr>
      <w:r w:rsidRPr="001D18C9">
        <w:t>3. Формирование способности к организации деятельности и управления ею:</w:t>
      </w:r>
    </w:p>
    <w:p w:rsidR="0075703F" w:rsidRPr="001D18C9" w:rsidRDefault="0075703F" w:rsidP="001D18C9">
      <w:pPr>
        <w:numPr>
          <w:ilvl w:val="0"/>
          <w:numId w:val="12"/>
        </w:numPr>
        <w:jc w:val="both"/>
      </w:pPr>
      <w:r w:rsidRPr="001D18C9">
        <w:t>воспитание целеустремленности и настойчивости;</w:t>
      </w:r>
    </w:p>
    <w:p w:rsidR="0075703F" w:rsidRPr="001D18C9" w:rsidRDefault="0075703F" w:rsidP="001D18C9">
      <w:pPr>
        <w:numPr>
          <w:ilvl w:val="0"/>
          <w:numId w:val="12"/>
        </w:numPr>
        <w:jc w:val="both"/>
      </w:pPr>
      <w:r w:rsidRPr="001D18C9">
        <w:t>формирование навыков организации рабочего пространства и рационального использования рабочего времени;</w:t>
      </w:r>
    </w:p>
    <w:p w:rsidR="0075703F" w:rsidRPr="001D18C9" w:rsidRDefault="0075703F" w:rsidP="001D18C9">
      <w:pPr>
        <w:numPr>
          <w:ilvl w:val="0"/>
          <w:numId w:val="12"/>
        </w:numPr>
        <w:jc w:val="both"/>
      </w:pPr>
      <w:r w:rsidRPr="001D18C9">
        <w:t>формирование умения самостоятельно и совместно планировать деятельность и сотрудничество;</w:t>
      </w:r>
    </w:p>
    <w:p w:rsidR="0075703F" w:rsidRPr="001D18C9" w:rsidRDefault="0075703F" w:rsidP="001D18C9">
      <w:pPr>
        <w:numPr>
          <w:ilvl w:val="0"/>
          <w:numId w:val="12"/>
        </w:numPr>
        <w:tabs>
          <w:tab w:val="clear" w:pos="1068"/>
          <w:tab w:val="num" w:pos="0"/>
        </w:tabs>
        <w:ind w:left="0" w:firstLine="709"/>
        <w:jc w:val="both"/>
      </w:pPr>
      <w:r w:rsidRPr="001D18C9">
        <w:t>формирование умения самостоятельно и совместно принимать решения.</w:t>
      </w:r>
    </w:p>
    <w:p w:rsidR="0075703F" w:rsidRPr="001D18C9" w:rsidRDefault="0075703F" w:rsidP="001D18C9">
      <w:pPr>
        <w:jc w:val="both"/>
      </w:pPr>
      <w:r w:rsidRPr="001D18C9">
        <w:t>4. Формирование умения решать творческие задачи.</w:t>
      </w:r>
    </w:p>
    <w:p w:rsidR="0075703F" w:rsidRPr="001D18C9" w:rsidRDefault="0075703F" w:rsidP="001D18C9">
      <w:pPr>
        <w:jc w:val="both"/>
      </w:pPr>
      <w:r w:rsidRPr="001D18C9">
        <w:t>5. Формирование умения работать с информацией (сбор, систематизация, хранение, использование).</w:t>
      </w:r>
    </w:p>
    <w:p w:rsidR="00D50B40" w:rsidRPr="00D50B40" w:rsidRDefault="00D50B40" w:rsidP="001D18C9">
      <w:pPr>
        <w:shd w:val="clear" w:color="auto" w:fill="FFFFFF"/>
        <w:ind w:firstLine="1066"/>
        <w:jc w:val="both"/>
        <w:rPr>
          <w:color w:val="000000"/>
        </w:rPr>
      </w:pPr>
      <w:r w:rsidRPr="00D50B40">
        <w:rPr>
          <w:color w:val="000000"/>
        </w:rPr>
        <w:lastRenderedPageBreak/>
        <w:t>При реализации программе испол</w:t>
      </w:r>
      <w:r w:rsidRPr="001D18C9">
        <w:rPr>
          <w:color w:val="000000"/>
        </w:rPr>
        <w:t>ьзуются следующие формы занятий:</w:t>
      </w:r>
    </w:p>
    <w:p w:rsidR="00D50B40" w:rsidRPr="001D18C9" w:rsidRDefault="00D50B40" w:rsidP="001D18C9">
      <w:pPr>
        <w:pStyle w:val="a3"/>
        <w:numPr>
          <w:ilvl w:val="0"/>
          <w:numId w:val="15"/>
        </w:numPr>
        <w:shd w:val="clear" w:color="auto" w:fill="FFFFFF"/>
        <w:ind w:left="0" w:firstLine="1066"/>
        <w:jc w:val="both"/>
        <w:rPr>
          <w:color w:val="000000"/>
        </w:rPr>
      </w:pPr>
      <w:r w:rsidRPr="001D18C9">
        <w:rPr>
          <w:color w:val="000000"/>
        </w:rPr>
        <w:t>Теоретические (лекции, беседы)</w:t>
      </w:r>
    </w:p>
    <w:p w:rsidR="00D50B40" w:rsidRPr="001D18C9" w:rsidRDefault="00234130" w:rsidP="001D18C9">
      <w:pPr>
        <w:pStyle w:val="a3"/>
        <w:numPr>
          <w:ilvl w:val="0"/>
          <w:numId w:val="15"/>
        </w:numPr>
        <w:shd w:val="clear" w:color="auto" w:fill="FFFFFF"/>
        <w:ind w:left="0" w:firstLine="1066"/>
        <w:jc w:val="both"/>
        <w:rPr>
          <w:color w:val="000000"/>
        </w:rPr>
      </w:pPr>
      <w:r w:rsidRPr="001D18C9">
        <w:rPr>
          <w:color w:val="000000"/>
        </w:rPr>
        <w:t>Творческие работы</w:t>
      </w:r>
    </w:p>
    <w:p w:rsidR="00D50B40" w:rsidRPr="001D18C9" w:rsidRDefault="00D50B40" w:rsidP="001D18C9">
      <w:pPr>
        <w:pStyle w:val="a3"/>
        <w:numPr>
          <w:ilvl w:val="0"/>
          <w:numId w:val="15"/>
        </w:numPr>
        <w:shd w:val="clear" w:color="auto" w:fill="FFFFFF"/>
        <w:ind w:left="0" w:firstLine="1066"/>
        <w:jc w:val="both"/>
        <w:rPr>
          <w:color w:val="000000"/>
        </w:rPr>
      </w:pPr>
      <w:r w:rsidRPr="00D50B40">
        <w:rPr>
          <w:color w:val="000000"/>
        </w:rPr>
        <w:t>Проектные работы</w:t>
      </w:r>
    </w:p>
    <w:p w:rsidR="00D50B40" w:rsidRPr="001D18C9" w:rsidRDefault="00D50B40" w:rsidP="001D18C9">
      <w:pPr>
        <w:pStyle w:val="a3"/>
        <w:numPr>
          <w:ilvl w:val="0"/>
          <w:numId w:val="15"/>
        </w:numPr>
        <w:shd w:val="clear" w:color="auto" w:fill="FFFFFF"/>
        <w:ind w:left="0" w:firstLine="1066"/>
        <w:jc w:val="both"/>
        <w:rPr>
          <w:color w:val="000000"/>
        </w:rPr>
      </w:pPr>
      <w:r w:rsidRPr="001D18C9">
        <w:rPr>
          <w:color w:val="000000"/>
        </w:rPr>
        <w:t>Тренинги общения</w:t>
      </w:r>
    </w:p>
    <w:p w:rsidR="00DC2E02" w:rsidRPr="001D18C9" w:rsidRDefault="00D50B40" w:rsidP="001D18C9">
      <w:pPr>
        <w:pStyle w:val="a3"/>
        <w:numPr>
          <w:ilvl w:val="0"/>
          <w:numId w:val="15"/>
        </w:numPr>
        <w:shd w:val="clear" w:color="auto" w:fill="FFFFFF"/>
        <w:ind w:left="0" w:firstLine="1066"/>
        <w:jc w:val="both"/>
        <w:rPr>
          <w:b/>
        </w:rPr>
      </w:pPr>
      <w:r w:rsidRPr="001D18C9">
        <w:rPr>
          <w:color w:val="000000"/>
        </w:rPr>
        <w:t>Викторины, конкурсы</w:t>
      </w:r>
    </w:p>
    <w:p w:rsidR="00DC2E02" w:rsidRPr="001D18C9" w:rsidRDefault="00D50B40" w:rsidP="001D18C9">
      <w:pPr>
        <w:pStyle w:val="a3"/>
        <w:numPr>
          <w:ilvl w:val="0"/>
          <w:numId w:val="15"/>
        </w:numPr>
        <w:shd w:val="clear" w:color="auto" w:fill="FFFFFF"/>
        <w:ind w:left="0" w:firstLine="1066"/>
        <w:jc w:val="both"/>
        <w:rPr>
          <w:b/>
        </w:rPr>
      </w:pPr>
      <w:r w:rsidRPr="001D18C9">
        <w:rPr>
          <w:color w:val="000000"/>
        </w:rPr>
        <w:t>Просмотры видеофильмов</w:t>
      </w:r>
    </w:p>
    <w:p w:rsidR="00234130" w:rsidRPr="001D18C9" w:rsidRDefault="00234130" w:rsidP="001D18C9">
      <w:pPr>
        <w:pStyle w:val="a3"/>
        <w:numPr>
          <w:ilvl w:val="0"/>
          <w:numId w:val="15"/>
        </w:numPr>
        <w:shd w:val="clear" w:color="auto" w:fill="FFFFFF"/>
        <w:ind w:left="0" w:firstLine="1066"/>
        <w:jc w:val="both"/>
        <w:rPr>
          <w:b/>
        </w:rPr>
      </w:pPr>
      <w:r w:rsidRPr="001D18C9">
        <w:rPr>
          <w:color w:val="000000"/>
        </w:rPr>
        <w:t xml:space="preserve">Видеопутешествия </w:t>
      </w:r>
    </w:p>
    <w:p w:rsidR="00DC2E02" w:rsidRPr="001D18C9" w:rsidRDefault="00DC2E02" w:rsidP="001D18C9">
      <w:pPr>
        <w:shd w:val="clear" w:color="auto" w:fill="FFFFFF"/>
        <w:jc w:val="both"/>
        <w:rPr>
          <w:b/>
        </w:rPr>
      </w:pPr>
    </w:p>
    <w:p w:rsidR="0026790F" w:rsidRPr="001D18C9" w:rsidRDefault="00720553" w:rsidP="001D18C9">
      <w:pPr>
        <w:shd w:val="clear" w:color="auto" w:fill="FFFFFF"/>
        <w:jc w:val="both"/>
        <w:rPr>
          <w:b/>
        </w:rPr>
      </w:pPr>
      <w:r w:rsidRPr="001D18C9">
        <w:rPr>
          <w:b/>
        </w:rPr>
        <w:t>Интернет-ресурсы:</w:t>
      </w:r>
    </w:p>
    <w:p w:rsidR="001D18C9" w:rsidRPr="001D18C9" w:rsidRDefault="001D18C9" w:rsidP="001D18C9">
      <w:pPr>
        <w:pStyle w:val="a3"/>
        <w:numPr>
          <w:ilvl w:val="0"/>
          <w:numId w:val="16"/>
        </w:numPr>
        <w:shd w:val="clear" w:color="auto" w:fill="FFFFFF"/>
        <w:jc w:val="both"/>
      </w:pPr>
      <w:r w:rsidRPr="001D18C9">
        <w:t>33tura.ru</w:t>
      </w:r>
    </w:p>
    <w:p w:rsidR="001D18C9" w:rsidRPr="001D18C9" w:rsidRDefault="001D18C9" w:rsidP="001D18C9">
      <w:pPr>
        <w:pStyle w:val="a3"/>
        <w:numPr>
          <w:ilvl w:val="0"/>
          <w:numId w:val="16"/>
        </w:numPr>
        <w:shd w:val="clear" w:color="auto" w:fill="FFFFFF"/>
        <w:jc w:val="both"/>
      </w:pPr>
      <w:r w:rsidRPr="001D18C9">
        <w:t>exportcenter.ru</w:t>
      </w:r>
    </w:p>
    <w:p w:rsidR="001D18C9" w:rsidRPr="001D18C9" w:rsidRDefault="001D18C9" w:rsidP="001D18C9">
      <w:pPr>
        <w:pStyle w:val="a3"/>
        <w:numPr>
          <w:ilvl w:val="0"/>
          <w:numId w:val="16"/>
        </w:numPr>
        <w:shd w:val="clear" w:color="auto" w:fill="FFFFFF"/>
        <w:jc w:val="both"/>
      </w:pPr>
      <w:r w:rsidRPr="001D18C9">
        <w:t>geo.1sept.ru</w:t>
      </w:r>
    </w:p>
    <w:p w:rsidR="001D18C9" w:rsidRPr="001D18C9" w:rsidRDefault="001D18C9" w:rsidP="001D18C9">
      <w:pPr>
        <w:pStyle w:val="a3"/>
        <w:numPr>
          <w:ilvl w:val="0"/>
          <w:numId w:val="16"/>
        </w:numPr>
        <w:shd w:val="clear" w:color="auto" w:fill="FFFFFF"/>
        <w:jc w:val="both"/>
      </w:pPr>
      <w:r w:rsidRPr="001D18C9">
        <w:t>geo.koltyrin.ru</w:t>
      </w:r>
    </w:p>
    <w:p w:rsidR="001D18C9" w:rsidRPr="001D18C9" w:rsidRDefault="001D18C9" w:rsidP="001D18C9">
      <w:pPr>
        <w:pStyle w:val="a3"/>
        <w:numPr>
          <w:ilvl w:val="0"/>
          <w:numId w:val="16"/>
        </w:numPr>
        <w:shd w:val="clear" w:color="auto" w:fill="FFFFFF"/>
        <w:jc w:val="both"/>
      </w:pPr>
      <w:r w:rsidRPr="001D18C9">
        <w:t>geografia.ru</w:t>
      </w:r>
    </w:p>
    <w:p w:rsidR="001D18C9" w:rsidRPr="001D18C9" w:rsidRDefault="001D18C9" w:rsidP="001D18C9">
      <w:pPr>
        <w:pStyle w:val="a3"/>
        <w:numPr>
          <w:ilvl w:val="0"/>
          <w:numId w:val="16"/>
        </w:numPr>
        <w:shd w:val="clear" w:color="auto" w:fill="FFFFFF"/>
        <w:jc w:val="both"/>
      </w:pPr>
      <w:r w:rsidRPr="001D18C9">
        <w:t>infrance.ru</w:t>
      </w:r>
    </w:p>
    <w:p w:rsidR="001D18C9" w:rsidRPr="001D18C9" w:rsidRDefault="001D18C9" w:rsidP="001D18C9">
      <w:pPr>
        <w:pStyle w:val="a3"/>
        <w:numPr>
          <w:ilvl w:val="0"/>
          <w:numId w:val="16"/>
        </w:numPr>
        <w:shd w:val="clear" w:color="auto" w:fill="FFFFFF"/>
        <w:jc w:val="both"/>
      </w:pPr>
      <w:r w:rsidRPr="001D18C9">
        <w:t>japantoday.ru</w:t>
      </w:r>
    </w:p>
    <w:p w:rsidR="001D18C9" w:rsidRPr="001D18C9" w:rsidRDefault="001D18C9" w:rsidP="001D18C9">
      <w:pPr>
        <w:pStyle w:val="a3"/>
        <w:numPr>
          <w:ilvl w:val="0"/>
          <w:numId w:val="16"/>
        </w:numPr>
        <w:shd w:val="clear" w:color="auto" w:fill="FFFFFF"/>
        <w:jc w:val="both"/>
      </w:pPr>
      <w:r w:rsidRPr="001D18C9">
        <w:t>rgo.ru</w:t>
      </w:r>
    </w:p>
    <w:p w:rsidR="001D18C9" w:rsidRPr="001D18C9" w:rsidRDefault="001D18C9" w:rsidP="001D18C9">
      <w:pPr>
        <w:pStyle w:val="a3"/>
        <w:numPr>
          <w:ilvl w:val="0"/>
          <w:numId w:val="16"/>
        </w:numPr>
        <w:shd w:val="clear" w:color="auto" w:fill="FFFFFF"/>
        <w:jc w:val="both"/>
      </w:pPr>
      <w:r w:rsidRPr="001D18C9">
        <w:t>wikipedia.org</w:t>
      </w:r>
    </w:p>
    <w:p w:rsidR="001D18C9" w:rsidRPr="001D18C9" w:rsidRDefault="001D18C9" w:rsidP="001D18C9">
      <w:pPr>
        <w:pStyle w:val="a3"/>
        <w:numPr>
          <w:ilvl w:val="0"/>
          <w:numId w:val="16"/>
        </w:numPr>
        <w:shd w:val="clear" w:color="auto" w:fill="FFFFFF"/>
        <w:jc w:val="both"/>
      </w:pPr>
      <w:r w:rsidRPr="001D18C9">
        <w:t>worldgeo.ru</w:t>
      </w:r>
    </w:p>
    <w:p w:rsidR="0026790F" w:rsidRPr="001D18C9" w:rsidRDefault="0026790F" w:rsidP="001D18C9">
      <w:pPr>
        <w:jc w:val="both"/>
      </w:pPr>
    </w:p>
    <w:p w:rsidR="0053500B" w:rsidRPr="001D18C9" w:rsidRDefault="0053500B" w:rsidP="001D18C9">
      <w:pPr>
        <w:spacing w:after="200" w:line="276" w:lineRule="auto"/>
        <w:jc w:val="both"/>
        <w:rPr>
          <w:caps/>
        </w:rPr>
      </w:pPr>
      <w:r w:rsidRPr="001D18C9">
        <w:rPr>
          <w:caps/>
        </w:rPr>
        <w:t xml:space="preserve">Учебно-тематический план или Структура курса </w:t>
      </w:r>
    </w:p>
    <w:p w:rsidR="0053500B" w:rsidRPr="001D18C9" w:rsidRDefault="0053500B" w:rsidP="001D18C9">
      <w:pPr>
        <w:jc w:val="both"/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7796"/>
        <w:gridCol w:w="851"/>
      </w:tblGrid>
      <w:tr w:rsidR="0053500B" w:rsidRPr="001D18C9" w:rsidTr="00647406">
        <w:trPr>
          <w:trHeight w:val="1012"/>
        </w:trPr>
        <w:tc>
          <w:tcPr>
            <w:tcW w:w="817" w:type="dxa"/>
            <w:shd w:val="clear" w:color="auto" w:fill="auto"/>
          </w:tcPr>
          <w:p w:rsidR="0053500B" w:rsidRPr="001D18C9" w:rsidRDefault="0053500B" w:rsidP="001D18C9">
            <w:pPr>
              <w:jc w:val="both"/>
            </w:pPr>
            <w:r w:rsidRPr="001D18C9">
              <w:t xml:space="preserve">№ </w:t>
            </w:r>
            <w:proofErr w:type="gramStart"/>
            <w:r w:rsidRPr="001D18C9">
              <w:t>п</w:t>
            </w:r>
            <w:proofErr w:type="gramEnd"/>
            <w:r w:rsidRPr="001D18C9">
              <w:t>/п</w:t>
            </w:r>
          </w:p>
        </w:tc>
        <w:tc>
          <w:tcPr>
            <w:tcW w:w="7796" w:type="dxa"/>
            <w:shd w:val="clear" w:color="auto" w:fill="auto"/>
          </w:tcPr>
          <w:p w:rsidR="0053500B" w:rsidRPr="001D18C9" w:rsidRDefault="0053500B" w:rsidP="001D18C9">
            <w:pPr>
              <w:jc w:val="both"/>
            </w:pPr>
            <w:r w:rsidRPr="001D18C9">
              <w:t xml:space="preserve">Содержание курса  </w:t>
            </w:r>
          </w:p>
        </w:tc>
        <w:tc>
          <w:tcPr>
            <w:tcW w:w="851" w:type="dxa"/>
            <w:shd w:val="clear" w:color="auto" w:fill="auto"/>
          </w:tcPr>
          <w:p w:rsidR="0053500B" w:rsidRPr="001D18C9" w:rsidRDefault="0053500B" w:rsidP="001D18C9">
            <w:pPr>
              <w:jc w:val="both"/>
            </w:pPr>
            <w:r w:rsidRPr="001D18C9">
              <w:t xml:space="preserve">Количество </w:t>
            </w:r>
          </w:p>
          <w:p w:rsidR="0053500B" w:rsidRPr="001D18C9" w:rsidRDefault="0053500B" w:rsidP="001D18C9">
            <w:pPr>
              <w:jc w:val="both"/>
            </w:pPr>
            <w:r w:rsidRPr="001D18C9">
              <w:t xml:space="preserve">часов </w:t>
            </w:r>
          </w:p>
          <w:p w:rsidR="0053500B" w:rsidRPr="001D18C9" w:rsidRDefault="0053500B" w:rsidP="001D18C9">
            <w:pPr>
              <w:jc w:val="both"/>
            </w:pPr>
          </w:p>
        </w:tc>
      </w:tr>
      <w:tr w:rsidR="0053500B" w:rsidRPr="001D18C9" w:rsidTr="00647406">
        <w:trPr>
          <w:trHeight w:val="417"/>
        </w:trPr>
        <w:tc>
          <w:tcPr>
            <w:tcW w:w="817" w:type="dxa"/>
            <w:shd w:val="clear" w:color="auto" w:fill="auto"/>
          </w:tcPr>
          <w:p w:rsidR="0053500B" w:rsidRPr="001D18C9" w:rsidRDefault="0053500B" w:rsidP="001D18C9">
            <w:pPr>
              <w:jc w:val="both"/>
            </w:pPr>
            <w:r w:rsidRPr="001D18C9">
              <w:t>1</w:t>
            </w:r>
          </w:p>
        </w:tc>
        <w:tc>
          <w:tcPr>
            <w:tcW w:w="7796" w:type="dxa"/>
            <w:shd w:val="clear" w:color="auto" w:fill="auto"/>
          </w:tcPr>
          <w:p w:rsidR="0053500B" w:rsidRPr="001D18C9" w:rsidRDefault="0053500B" w:rsidP="001D18C9">
            <w:pPr>
              <w:jc w:val="both"/>
            </w:pPr>
            <w:r w:rsidRPr="001D18C9">
              <w:t xml:space="preserve">Введение </w:t>
            </w:r>
          </w:p>
        </w:tc>
        <w:tc>
          <w:tcPr>
            <w:tcW w:w="851" w:type="dxa"/>
            <w:shd w:val="clear" w:color="auto" w:fill="auto"/>
          </w:tcPr>
          <w:p w:rsidR="0053500B" w:rsidRPr="001D18C9" w:rsidRDefault="0053500B" w:rsidP="001D18C9">
            <w:pPr>
              <w:jc w:val="both"/>
            </w:pPr>
            <w:r w:rsidRPr="001D18C9">
              <w:t>1</w:t>
            </w:r>
          </w:p>
        </w:tc>
      </w:tr>
      <w:tr w:rsidR="0053500B" w:rsidRPr="001D18C9" w:rsidTr="00647406">
        <w:trPr>
          <w:trHeight w:val="331"/>
        </w:trPr>
        <w:tc>
          <w:tcPr>
            <w:tcW w:w="817" w:type="dxa"/>
            <w:shd w:val="clear" w:color="auto" w:fill="auto"/>
          </w:tcPr>
          <w:p w:rsidR="0053500B" w:rsidRPr="001D18C9" w:rsidRDefault="0053500B" w:rsidP="001D18C9">
            <w:pPr>
              <w:jc w:val="both"/>
            </w:pPr>
            <w:r w:rsidRPr="001D18C9">
              <w:t>2</w:t>
            </w:r>
          </w:p>
        </w:tc>
        <w:tc>
          <w:tcPr>
            <w:tcW w:w="7796" w:type="dxa"/>
            <w:shd w:val="clear" w:color="auto" w:fill="auto"/>
          </w:tcPr>
          <w:p w:rsidR="0053500B" w:rsidRPr="001D18C9" w:rsidRDefault="0053500B" w:rsidP="001D18C9">
            <w:pPr>
              <w:jc w:val="both"/>
            </w:pPr>
            <w:r w:rsidRPr="001D18C9">
              <w:t xml:space="preserve">Географическая наука и путешествия  </w:t>
            </w:r>
          </w:p>
        </w:tc>
        <w:tc>
          <w:tcPr>
            <w:tcW w:w="851" w:type="dxa"/>
            <w:shd w:val="clear" w:color="auto" w:fill="auto"/>
          </w:tcPr>
          <w:p w:rsidR="0053500B" w:rsidRPr="001D18C9" w:rsidRDefault="0053500B" w:rsidP="001D18C9">
            <w:pPr>
              <w:jc w:val="both"/>
            </w:pPr>
            <w:r w:rsidRPr="001D18C9">
              <w:t>5</w:t>
            </w:r>
          </w:p>
        </w:tc>
      </w:tr>
      <w:tr w:rsidR="0053500B" w:rsidRPr="001D18C9" w:rsidTr="00647406">
        <w:trPr>
          <w:trHeight w:val="344"/>
        </w:trPr>
        <w:tc>
          <w:tcPr>
            <w:tcW w:w="817" w:type="dxa"/>
            <w:shd w:val="clear" w:color="auto" w:fill="auto"/>
          </w:tcPr>
          <w:p w:rsidR="0053500B" w:rsidRPr="001D18C9" w:rsidRDefault="0053500B" w:rsidP="001D18C9">
            <w:pPr>
              <w:jc w:val="both"/>
            </w:pPr>
            <w:r w:rsidRPr="001D18C9">
              <w:t>3</w:t>
            </w:r>
          </w:p>
        </w:tc>
        <w:tc>
          <w:tcPr>
            <w:tcW w:w="7796" w:type="dxa"/>
            <w:shd w:val="clear" w:color="auto" w:fill="auto"/>
          </w:tcPr>
          <w:p w:rsidR="00647406" w:rsidRPr="001D18C9" w:rsidRDefault="0053500B" w:rsidP="001D18C9">
            <w:pPr>
              <w:jc w:val="both"/>
            </w:pPr>
            <w:r w:rsidRPr="001D18C9">
              <w:t>Многообразие стран мира</w:t>
            </w:r>
          </w:p>
        </w:tc>
        <w:tc>
          <w:tcPr>
            <w:tcW w:w="851" w:type="dxa"/>
            <w:shd w:val="clear" w:color="auto" w:fill="auto"/>
          </w:tcPr>
          <w:p w:rsidR="0053500B" w:rsidRPr="001D18C9" w:rsidRDefault="0053500B" w:rsidP="001D18C9">
            <w:pPr>
              <w:jc w:val="both"/>
            </w:pPr>
            <w:r w:rsidRPr="001D18C9">
              <w:t>2</w:t>
            </w:r>
          </w:p>
        </w:tc>
      </w:tr>
      <w:tr w:rsidR="0053500B" w:rsidRPr="001D18C9" w:rsidTr="00647406">
        <w:trPr>
          <w:trHeight w:val="331"/>
        </w:trPr>
        <w:tc>
          <w:tcPr>
            <w:tcW w:w="817" w:type="dxa"/>
            <w:shd w:val="clear" w:color="auto" w:fill="auto"/>
          </w:tcPr>
          <w:p w:rsidR="0053500B" w:rsidRPr="001D18C9" w:rsidRDefault="0053500B" w:rsidP="001D18C9">
            <w:pPr>
              <w:jc w:val="both"/>
            </w:pPr>
            <w:r w:rsidRPr="001D18C9">
              <w:t>4</w:t>
            </w:r>
          </w:p>
        </w:tc>
        <w:tc>
          <w:tcPr>
            <w:tcW w:w="7796" w:type="dxa"/>
            <w:shd w:val="clear" w:color="auto" w:fill="auto"/>
          </w:tcPr>
          <w:p w:rsidR="0053500B" w:rsidRPr="001D18C9" w:rsidRDefault="0053500B" w:rsidP="001D18C9">
            <w:pPr>
              <w:jc w:val="both"/>
            </w:pPr>
            <w:r w:rsidRPr="001D18C9">
              <w:t>Евразия – материк рекордов</w:t>
            </w:r>
          </w:p>
        </w:tc>
        <w:tc>
          <w:tcPr>
            <w:tcW w:w="851" w:type="dxa"/>
            <w:shd w:val="clear" w:color="auto" w:fill="auto"/>
          </w:tcPr>
          <w:p w:rsidR="0053500B" w:rsidRPr="001D18C9" w:rsidRDefault="0053500B" w:rsidP="001D18C9">
            <w:pPr>
              <w:jc w:val="both"/>
            </w:pPr>
            <w:r w:rsidRPr="001D18C9">
              <w:t>26</w:t>
            </w:r>
          </w:p>
        </w:tc>
      </w:tr>
      <w:tr w:rsidR="0053500B" w:rsidRPr="001D18C9" w:rsidTr="00647406">
        <w:trPr>
          <w:trHeight w:val="331"/>
        </w:trPr>
        <w:tc>
          <w:tcPr>
            <w:tcW w:w="817" w:type="dxa"/>
            <w:shd w:val="clear" w:color="auto" w:fill="auto"/>
          </w:tcPr>
          <w:p w:rsidR="0053500B" w:rsidRPr="001D18C9" w:rsidRDefault="0053500B" w:rsidP="001D18C9">
            <w:pPr>
              <w:jc w:val="both"/>
            </w:pPr>
            <w:r w:rsidRPr="001D18C9">
              <w:t>5</w:t>
            </w:r>
          </w:p>
        </w:tc>
        <w:tc>
          <w:tcPr>
            <w:tcW w:w="7796" w:type="dxa"/>
            <w:shd w:val="clear" w:color="auto" w:fill="auto"/>
          </w:tcPr>
          <w:p w:rsidR="0053500B" w:rsidRPr="001D18C9" w:rsidRDefault="00647406" w:rsidP="001D18C9">
            <w:pPr>
              <w:jc w:val="both"/>
            </w:pPr>
            <w:r w:rsidRPr="001D18C9">
              <w:t>Северная Америка – крупнейший материк Нового Света</w:t>
            </w:r>
          </w:p>
        </w:tc>
        <w:tc>
          <w:tcPr>
            <w:tcW w:w="851" w:type="dxa"/>
            <w:shd w:val="clear" w:color="auto" w:fill="auto"/>
          </w:tcPr>
          <w:p w:rsidR="0053500B" w:rsidRPr="001D18C9" w:rsidRDefault="00647406" w:rsidP="001D18C9">
            <w:pPr>
              <w:jc w:val="both"/>
            </w:pPr>
            <w:r w:rsidRPr="001D18C9">
              <w:t>8</w:t>
            </w:r>
          </w:p>
        </w:tc>
      </w:tr>
      <w:tr w:rsidR="00647406" w:rsidRPr="001D18C9" w:rsidTr="00647406">
        <w:trPr>
          <w:trHeight w:val="331"/>
        </w:trPr>
        <w:tc>
          <w:tcPr>
            <w:tcW w:w="817" w:type="dxa"/>
            <w:shd w:val="clear" w:color="auto" w:fill="auto"/>
          </w:tcPr>
          <w:p w:rsidR="00647406" w:rsidRPr="001D18C9" w:rsidRDefault="00647406" w:rsidP="001D18C9">
            <w:pPr>
              <w:jc w:val="both"/>
            </w:pPr>
            <w:r w:rsidRPr="001D18C9">
              <w:t>6</w:t>
            </w:r>
          </w:p>
        </w:tc>
        <w:tc>
          <w:tcPr>
            <w:tcW w:w="7796" w:type="dxa"/>
            <w:shd w:val="clear" w:color="auto" w:fill="auto"/>
          </w:tcPr>
          <w:p w:rsidR="00647406" w:rsidRPr="001D18C9" w:rsidRDefault="00647406" w:rsidP="001D18C9">
            <w:pPr>
              <w:jc w:val="both"/>
            </w:pPr>
            <w:r w:rsidRPr="001D18C9">
              <w:t xml:space="preserve">Южная Америка – материк контрастов </w:t>
            </w:r>
          </w:p>
        </w:tc>
        <w:tc>
          <w:tcPr>
            <w:tcW w:w="851" w:type="dxa"/>
            <w:shd w:val="clear" w:color="auto" w:fill="auto"/>
          </w:tcPr>
          <w:p w:rsidR="00647406" w:rsidRPr="001D18C9" w:rsidRDefault="00647406" w:rsidP="001D18C9">
            <w:pPr>
              <w:jc w:val="both"/>
            </w:pPr>
            <w:r w:rsidRPr="001D18C9">
              <w:t>8</w:t>
            </w:r>
          </w:p>
        </w:tc>
      </w:tr>
      <w:tr w:rsidR="00647406" w:rsidRPr="001D18C9" w:rsidTr="00647406">
        <w:trPr>
          <w:trHeight w:val="331"/>
        </w:trPr>
        <w:tc>
          <w:tcPr>
            <w:tcW w:w="817" w:type="dxa"/>
            <w:shd w:val="clear" w:color="auto" w:fill="auto"/>
          </w:tcPr>
          <w:p w:rsidR="00647406" w:rsidRPr="001D18C9" w:rsidRDefault="00647406" w:rsidP="001D18C9">
            <w:pPr>
              <w:jc w:val="both"/>
            </w:pPr>
            <w:r w:rsidRPr="001D18C9">
              <w:t>7</w:t>
            </w:r>
          </w:p>
        </w:tc>
        <w:tc>
          <w:tcPr>
            <w:tcW w:w="7796" w:type="dxa"/>
            <w:shd w:val="clear" w:color="auto" w:fill="auto"/>
          </w:tcPr>
          <w:p w:rsidR="00647406" w:rsidRPr="001D18C9" w:rsidRDefault="00647406" w:rsidP="001D18C9">
            <w:pPr>
              <w:jc w:val="both"/>
            </w:pPr>
            <w:r w:rsidRPr="001D18C9">
              <w:t>Антарктида – самый суровый материк</w:t>
            </w:r>
          </w:p>
        </w:tc>
        <w:tc>
          <w:tcPr>
            <w:tcW w:w="851" w:type="dxa"/>
            <w:shd w:val="clear" w:color="auto" w:fill="auto"/>
          </w:tcPr>
          <w:p w:rsidR="00647406" w:rsidRPr="001D18C9" w:rsidRDefault="00647406" w:rsidP="001D18C9">
            <w:pPr>
              <w:jc w:val="both"/>
            </w:pPr>
            <w:r w:rsidRPr="001D18C9">
              <w:t>2</w:t>
            </w:r>
          </w:p>
        </w:tc>
      </w:tr>
      <w:tr w:rsidR="00647406" w:rsidRPr="001D18C9" w:rsidTr="00647406">
        <w:trPr>
          <w:trHeight w:val="331"/>
        </w:trPr>
        <w:tc>
          <w:tcPr>
            <w:tcW w:w="817" w:type="dxa"/>
            <w:shd w:val="clear" w:color="auto" w:fill="auto"/>
          </w:tcPr>
          <w:p w:rsidR="00647406" w:rsidRPr="001D18C9" w:rsidRDefault="00647406" w:rsidP="001D18C9">
            <w:pPr>
              <w:jc w:val="both"/>
            </w:pPr>
            <w:r w:rsidRPr="001D18C9">
              <w:t>8</w:t>
            </w:r>
          </w:p>
        </w:tc>
        <w:tc>
          <w:tcPr>
            <w:tcW w:w="7796" w:type="dxa"/>
            <w:shd w:val="clear" w:color="auto" w:fill="auto"/>
          </w:tcPr>
          <w:p w:rsidR="00647406" w:rsidRPr="001D18C9" w:rsidRDefault="00647406" w:rsidP="001D18C9">
            <w:pPr>
              <w:jc w:val="both"/>
            </w:pPr>
            <w:r w:rsidRPr="001D18C9">
              <w:t>Африка – континент коротких теней</w:t>
            </w:r>
          </w:p>
        </w:tc>
        <w:tc>
          <w:tcPr>
            <w:tcW w:w="851" w:type="dxa"/>
            <w:shd w:val="clear" w:color="auto" w:fill="auto"/>
          </w:tcPr>
          <w:p w:rsidR="00647406" w:rsidRPr="001D18C9" w:rsidRDefault="00647406" w:rsidP="001D18C9">
            <w:pPr>
              <w:jc w:val="both"/>
            </w:pPr>
            <w:r w:rsidRPr="001D18C9">
              <w:t>8</w:t>
            </w:r>
          </w:p>
        </w:tc>
      </w:tr>
      <w:tr w:rsidR="00647406" w:rsidRPr="001D18C9" w:rsidTr="00647406">
        <w:trPr>
          <w:trHeight w:val="331"/>
        </w:trPr>
        <w:tc>
          <w:tcPr>
            <w:tcW w:w="817" w:type="dxa"/>
            <w:shd w:val="clear" w:color="auto" w:fill="auto"/>
          </w:tcPr>
          <w:p w:rsidR="00647406" w:rsidRPr="001D18C9" w:rsidRDefault="00647406" w:rsidP="001D18C9">
            <w:pPr>
              <w:jc w:val="both"/>
            </w:pPr>
            <w:r w:rsidRPr="001D18C9">
              <w:t>9</w:t>
            </w:r>
          </w:p>
        </w:tc>
        <w:tc>
          <w:tcPr>
            <w:tcW w:w="7796" w:type="dxa"/>
            <w:shd w:val="clear" w:color="auto" w:fill="auto"/>
          </w:tcPr>
          <w:p w:rsidR="00647406" w:rsidRPr="001D18C9" w:rsidRDefault="00647406" w:rsidP="001D18C9">
            <w:pPr>
              <w:jc w:val="both"/>
            </w:pPr>
            <w:r w:rsidRPr="001D18C9">
              <w:t xml:space="preserve">Австралия и Океания  </w:t>
            </w:r>
          </w:p>
        </w:tc>
        <w:tc>
          <w:tcPr>
            <w:tcW w:w="851" w:type="dxa"/>
            <w:shd w:val="clear" w:color="auto" w:fill="auto"/>
          </w:tcPr>
          <w:p w:rsidR="00647406" w:rsidRPr="001D18C9" w:rsidRDefault="00647406" w:rsidP="001D18C9">
            <w:pPr>
              <w:jc w:val="both"/>
            </w:pPr>
            <w:r w:rsidRPr="001D18C9">
              <w:t>4</w:t>
            </w:r>
          </w:p>
        </w:tc>
      </w:tr>
      <w:tr w:rsidR="00647406" w:rsidRPr="001D18C9" w:rsidTr="00647406">
        <w:trPr>
          <w:trHeight w:val="331"/>
        </w:trPr>
        <w:tc>
          <w:tcPr>
            <w:tcW w:w="817" w:type="dxa"/>
            <w:shd w:val="clear" w:color="auto" w:fill="auto"/>
          </w:tcPr>
          <w:p w:rsidR="00647406" w:rsidRPr="001D18C9" w:rsidRDefault="00647406" w:rsidP="001D18C9">
            <w:pPr>
              <w:jc w:val="both"/>
            </w:pPr>
            <w:r w:rsidRPr="001D18C9">
              <w:t>10</w:t>
            </w:r>
          </w:p>
        </w:tc>
        <w:tc>
          <w:tcPr>
            <w:tcW w:w="7796" w:type="dxa"/>
            <w:shd w:val="clear" w:color="auto" w:fill="auto"/>
          </w:tcPr>
          <w:p w:rsidR="00647406" w:rsidRPr="001D18C9" w:rsidRDefault="00647406" w:rsidP="001D18C9">
            <w:pPr>
              <w:jc w:val="both"/>
            </w:pPr>
            <w:r w:rsidRPr="001D18C9">
              <w:t>Составления визитных карточек материков</w:t>
            </w:r>
          </w:p>
        </w:tc>
        <w:tc>
          <w:tcPr>
            <w:tcW w:w="851" w:type="dxa"/>
            <w:shd w:val="clear" w:color="auto" w:fill="auto"/>
          </w:tcPr>
          <w:p w:rsidR="00647406" w:rsidRPr="001D18C9" w:rsidRDefault="00647406" w:rsidP="001D18C9">
            <w:pPr>
              <w:jc w:val="both"/>
            </w:pPr>
            <w:r w:rsidRPr="001D18C9">
              <w:t>2</w:t>
            </w:r>
          </w:p>
        </w:tc>
      </w:tr>
      <w:tr w:rsidR="00647406" w:rsidRPr="001D18C9" w:rsidTr="00647406">
        <w:trPr>
          <w:trHeight w:val="331"/>
        </w:trPr>
        <w:tc>
          <w:tcPr>
            <w:tcW w:w="817" w:type="dxa"/>
            <w:shd w:val="clear" w:color="auto" w:fill="auto"/>
          </w:tcPr>
          <w:p w:rsidR="00647406" w:rsidRPr="001D18C9" w:rsidRDefault="00647406" w:rsidP="001D18C9">
            <w:pPr>
              <w:jc w:val="both"/>
            </w:pPr>
            <w:r w:rsidRPr="001D18C9">
              <w:t>11</w:t>
            </w:r>
          </w:p>
        </w:tc>
        <w:tc>
          <w:tcPr>
            <w:tcW w:w="7796" w:type="dxa"/>
            <w:shd w:val="clear" w:color="auto" w:fill="auto"/>
          </w:tcPr>
          <w:p w:rsidR="00647406" w:rsidRPr="001D18C9" w:rsidRDefault="00647406" w:rsidP="001D18C9">
            <w:pPr>
              <w:jc w:val="both"/>
            </w:pPr>
            <w:r w:rsidRPr="001D18C9">
              <w:t xml:space="preserve">Резерв </w:t>
            </w:r>
          </w:p>
        </w:tc>
        <w:tc>
          <w:tcPr>
            <w:tcW w:w="851" w:type="dxa"/>
            <w:shd w:val="clear" w:color="auto" w:fill="auto"/>
          </w:tcPr>
          <w:p w:rsidR="00647406" w:rsidRPr="001D18C9" w:rsidRDefault="00647406" w:rsidP="001D18C9">
            <w:pPr>
              <w:jc w:val="both"/>
            </w:pPr>
            <w:r w:rsidRPr="001D18C9">
              <w:t>2</w:t>
            </w:r>
          </w:p>
        </w:tc>
      </w:tr>
      <w:tr w:rsidR="00647406" w:rsidRPr="001D18C9" w:rsidTr="00E625C8">
        <w:trPr>
          <w:trHeight w:val="331"/>
        </w:trPr>
        <w:tc>
          <w:tcPr>
            <w:tcW w:w="8613" w:type="dxa"/>
            <w:gridSpan w:val="2"/>
            <w:shd w:val="clear" w:color="auto" w:fill="auto"/>
          </w:tcPr>
          <w:p w:rsidR="00647406" w:rsidRPr="001D18C9" w:rsidRDefault="00647406" w:rsidP="001D18C9">
            <w:pPr>
              <w:jc w:val="both"/>
            </w:pPr>
            <w:r w:rsidRPr="001D18C9">
              <w:t xml:space="preserve">Итого </w:t>
            </w:r>
          </w:p>
        </w:tc>
        <w:tc>
          <w:tcPr>
            <w:tcW w:w="851" w:type="dxa"/>
            <w:shd w:val="clear" w:color="auto" w:fill="auto"/>
          </w:tcPr>
          <w:p w:rsidR="00647406" w:rsidRPr="001D18C9" w:rsidRDefault="001D18C9" w:rsidP="001D18C9">
            <w:pPr>
              <w:jc w:val="both"/>
            </w:pPr>
            <w:r w:rsidRPr="001D18C9">
              <w:t>68</w:t>
            </w:r>
          </w:p>
        </w:tc>
      </w:tr>
    </w:tbl>
    <w:p w:rsidR="0053500B" w:rsidRPr="001D18C9" w:rsidRDefault="00647406" w:rsidP="001D18C9">
      <w:pPr>
        <w:tabs>
          <w:tab w:val="left" w:pos="9197"/>
        </w:tabs>
        <w:autoSpaceDN w:val="0"/>
        <w:spacing w:before="40"/>
        <w:jc w:val="both"/>
        <w:rPr>
          <w:szCs w:val="28"/>
        </w:rPr>
      </w:pPr>
      <w:r w:rsidRPr="001D18C9">
        <w:rPr>
          <w:szCs w:val="28"/>
        </w:rPr>
        <w:br/>
      </w:r>
    </w:p>
    <w:p w:rsidR="0053500B" w:rsidRPr="001D18C9" w:rsidRDefault="0053500B" w:rsidP="001D18C9">
      <w:pPr>
        <w:spacing w:after="200" w:line="276" w:lineRule="auto"/>
        <w:jc w:val="both"/>
        <w:rPr>
          <w:szCs w:val="28"/>
        </w:rPr>
      </w:pPr>
      <w:r w:rsidRPr="001D18C9">
        <w:rPr>
          <w:szCs w:val="28"/>
        </w:rPr>
        <w:br w:type="page"/>
      </w:r>
    </w:p>
    <w:p w:rsidR="006E747F" w:rsidRPr="001D18C9" w:rsidRDefault="00234130" w:rsidP="006F1AB1">
      <w:pPr>
        <w:tabs>
          <w:tab w:val="left" w:pos="9197"/>
        </w:tabs>
        <w:autoSpaceDN w:val="0"/>
        <w:spacing w:before="40"/>
        <w:jc w:val="center"/>
        <w:rPr>
          <w:szCs w:val="28"/>
        </w:rPr>
      </w:pPr>
      <w:r w:rsidRPr="001D18C9">
        <w:rPr>
          <w:szCs w:val="28"/>
        </w:rPr>
        <w:lastRenderedPageBreak/>
        <w:t>К</w:t>
      </w:r>
      <w:r w:rsidR="008C69CF" w:rsidRPr="001D18C9">
        <w:rPr>
          <w:szCs w:val="28"/>
        </w:rPr>
        <w:t>алендарно-тематическое планирование</w:t>
      </w:r>
    </w:p>
    <w:p w:rsidR="008C69CF" w:rsidRPr="001D18C9" w:rsidRDefault="008C69CF" w:rsidP="001D18C9">
      <w:pPr>
        <w:tabs>
          <w:tab w:val="left" w:pos="9197"/>
        </w:tabs>
        <w:autoSpaceDN w:val="0"/>
        <w:spacing w:before="40"/>
        <w:ind w:left="1440"/>
        <w:jc w:val="both"/>
        <w:rPr>
          <w:szCs w:val="28"/>
        </w:rPr>
      </w:pPr>
    </w:p>
    <w:tbl>
      <w:tblPr>
        <w:tblStyle w:val="a6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1280"/>
        <w:gridCol w:w="6091"/>
        <w:gridCol w:w="850"/>
        <w:gridCol w:w="993"/>
      </w:tblGrid>
      <w:tr w:rsidR="00585244" w:rsidRPr="001D18C9" w:rsidTr="00585244">
        <w:trPr>
          <w:trHeight w:val="394"/>
        </w:trPr>
        <w:tc>
          <w:tcPr>
            <w:tcW w:w="851" w:type="dxa"/>
            <w:vMerge w:val="restart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№ занятия</w:t>
            </w:r>
          </w:p>
        </w:tc>
        <w:tc>
          <w:tcPr>
            <w:tcW w:w="1280" w:type="dxa"/>
            <w:vMerge w:val="restart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</w:rPr>
            </w:pPr>
            <w:r w:rsidRPr="001D18C9">
              <w:rPr>
                <w:sz w:val="24"/>
              </w:rPr>
              <w:t xml:space="preserve">Дата </w:t>
            </w:r>
          </w:p>
        </w:tc>
        <w:tc>
          <w:tcPr>
            <w:tcW w:w="6091" w:type="dxa"/>
            <w:vMerge w:val="restart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Тема занятия</w:t>
            </w:r>
          </w:p>
        </w:tc>
        <w:tc>
          <w:tcPr>
            <w:tcW w:w="1843" w:type="dxa"/>
            <w:gridSpan w:val="2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</w:rPr>
            </w:pPr>
            <w:r w:rsidRPr="001D18C9">
              <w:rPr>
                <w:sz w:val="24"/>
                <w:szCs w:val="24"/>
              </w:rPr>
              <w:t>Количество часов</w:t>
            </w:r>
          </w:p>
        </w:tc>
      </w:tr>
      <w:tr w:rsidR="00585244" w:rsidRPr="001D18C9" w:rsidTr="00585244">
        <w:trPr>
          <w:trHeight w:val="394"/>
        </w:trPr>
        <w:tc>
          <w:tcPr>
            <w:tcW w:w="851" w:type="dxa"/>
            <w:vMerge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</w:rPr>
            </w:pPr>
          </w:p>
        </w:tc>
        <w:tc>
          <w:tcPr>
            <w:tcW w:w="1280" w:type="dxa"/>
            <w:vMerge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</w:rPr>
            </w:pPr>
          </w:p>
        </w:tc>
        <w:tc>
          <w:tcPr>
            <w:tcW w:w="6091" w:type="dxa"/>
            <w:vMerge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</w:rPr>
            </w:pPr>
          </w:p>
        </w:tc>
        <w:tc>
          <w:tcPr>
            <w:tcW w:w="850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</w:rPr>
            </w:pPr>
            <w:r w:rsidRPr="001D18C9">
              <w:rPr>
                <w:sz w:val="24"/>
              </w:rPr>
              <w:t>теор</w:t>
            </w: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</w:rPr>
            </w:pPr>
            <w:r w:rsidRPr="001D18C9">
              <w:rPr>
                <w:sz w:val="24"/>
              </w:rPr>
              <w:t>практ</w:t>
            </w: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101" w:hanging="4"/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101" w:hanging="4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Введение</w:t>
            </w:r>
          </w:p>
        </w:tc>
        <w:tc>
          <w:tcPr>
            <w:tcW w:w="850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</w:rPr>
            </w:pPr>
          </w:p>
        </w:tc>
      </w:tr>
      <w:tr w:rsidR="00585244" w:rsidRPr="001D18C9" w:rsidTr="00585244">
        <w:tc>
          <w:tcPr>
            <w:tcW w:w="9072" w:type="dxa"/>
            <w:gridSpan w:val="4"/>
          </w:tcPr>
          <w:p w:rsidR="00585244" w:rsidRPr="001D18C9" w:rsidRDefault="00585244" w:rsidP="001D18C9">
            <w:pPr>
              <w:jc w:val="both"/>
              <w:rPr>
                <w:sz w:val="24"/>
                <w:szCs w:val="24"/>
              </w:rPr>
            </w:pPr>
            <w:r w:rsidRPr="001D18C9">
              <w:rPr>
                <w:b/>
                <w:sz w:val="24"/>
                <w:szCs w:val="24"/>
              </w:rPr>
              <w:t>Тема 1. Географическая наука и путешествия</w:t>
            </w:r>
            <w:r w:rsidRPr="001D18C9">
              <w:rPr>
                <w:sz w:val="24"/>
                <w:szCs w:val="24"/>
              </w:rPr>
              <w:t xml:space="preserve"> </w:t>
            </w:r>
            <w:r w:rsidRPr="001D18C9">
              <w:rPr>
                <w:b/>
                <w:sz w:val="24"/>
                <w:szCs w:val="24"/>
              </w:rPr>
              <w:t xml:space="preserve"> (5 часов)</w:t>
            </w:r>
          </w:p>
        </w:tc>
        <w:tc>
          <w:tcPr>
            <w:tcW w:w="993" w:type="dxa"/>
          </w:tcPr>
          <w:p w:rsidR="00585244" w:rsidRPr="001D18C9" w:rsidRDefault="00585244" w:rsidP="001D18C9">
            <w:pPr>
              <w:jc w:val="both"/>
              <w:rPr>
                <w:b/>
                <w:sz w:val="24"/>
              </w:rPr>
            </w:pP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2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jc w:val="both"/>
              <w:rPr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jc w:val="both"/>
              <w:rPr>
                <w:sz w:val="24"/>
                <w:szCs w:val="24"/>
              </w:rPr>
            </w:pPr>
            <w:r w:rsidRPr="001D18C9">
              <w:rPr>
                <w:color w:val="000000"/>
                <w:sz w:val="24"/>
                <w:szCs w:val="24"/>
                <w:shd w:val="clear" w:color="auto" w:fill="FFFFFF"/>
              </w:rPr>
              <w:t>История развития географии</w:t>
            </w:r>
          </w:p>
        </w:tc>
        <w:tc>
          <w:tcPr>
            <w:tcW w:w="850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</w:rPr>
            </w:pP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3-4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jc w:val="both"/>
              <w:rPr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jc w:val="both"/>
              <w:rPr>
                <w:sz w:val="24"/>
                <w:szCs w:val="24"/>
              </w:rPr>
            </w:pPr>
            <w:r w:rsidRPr="001D18C9">
              <w:rPr>
                <w:color w:val="000000"/>
                <w:sz w:val="24"/>
                <w:szCs w:val="24"/>
                <w:shd w:val="clear" w:color="auto" w:fill="FFFFFF"/>
              </w:rPr>
              <w:t>Великие путешественники</w:t>
            </w:r>
          </w:p>
        </w:tc>
        <w:tc>
          <w:tcPr>
            <w:tcW w:w="850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</w:rPr>
            </w:pPr>
            <w:r w:rsidRPr="001D18C9">
              <w:rPr>
                <w:sz w:val="24"/>
              </w:rPr>
              <w:t>2</w:t>
            </w: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5-6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ind w:right="144" w:hanging="4"/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ind w:right="144" w:hanging="4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Современные путешествия и путешественники</w:t>
            </w:r>
          </w:p>
        </w:tc>
        <w:tc>
          <w:tcPr>
            <w:tcW w:w="850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</w:rPr>
            </w:pPr>
            <w:r w:rsidRPr="001D18C9">
              <w:rPr>
                <w:sz w:val="24"/>
              </w:rPr>
              <w:t>2</w:t>
            </w:r>
          </w:p>
        </w:tc>
      </w:tr>
      <w:tr w:rsidR="00585244" w:rsidRPr="001D18C9" w:rsidTr="00585244">
        <w:tc>
          <w:tcPr>
            <w:tcW w:w="9072" w:type="dxa"/>
            <w:gridSpan w:val="4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b/>
                <w:sz w:val="24"/>
                <w:szCs w:val="24"/>
              </w:rPr>
              <w:t>Тема 2. Многообразие стран мира (2 часа)</w:t>
            </w: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b/>
                <w:sz w:val="24"/>
              </w:rPr>
            </w:pP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7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ind w:right="144" w:hanging="4"/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ind w:right="144" w:hanging="4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Политическая карта мира</w:t>
            </w:r>
          </w:p>
        </w:tc>
        <w:tc>
          <w:tcPr>
            <w:tcW w:w="850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</w:rPr>
            </w:pP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8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ind w:right="144" w:hanging="4"/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ind w:right="144" w:hanging="4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Разнообразие стран мира</w:t>
            </w:r>
          </w:p>
        </w:tc>
        <w:tc>
          <w:tcPr>
            <w:tcW w:w="850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</w:rPr>
            </w:pPr>
          </w:p>
        </w:tc>
      </w:tr>
      <w:tr w:rsidR="00585244" w:rsidRPr="001D18C9" w:rsidTr="00585244">
        <w:tc>
          <w:tcPr>
            <w:tcW w:w="9072" w:type="dxa"/>
            <w:gridSpan w:val="4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b/>
                <w:sz w:val="24"/>
                <w:szCs w:val="24"/>
              </w:rPr>
              <w:t>Тема 3. Евразия – материк рекордов (26 часов)</w:t>
            </w: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b/>
                <w:sz w:val="24"/>
              </w:rPr>
            </w:pP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9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Северная Европа. Страны Скандинавии</w:t>
            </w:r>
          </w:p>
        </w:tc>
        <w:tc>
          <w:tcPr>
            <w:tcW w:w="850" w:type="dxa"/>
          </w:tcPr>
          <w:p w:rsidR="00585244" w:rsidRPr="001D18C9" w:rsidRDefault="0053500B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</w:rPr>
            </w:pP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10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Исландия – страна льда и пламени</w:t>
            </w:r>
          </w:p>
        </w:tc>
        <w:tc>
          <w:tcPr>
            <w:tcW w:w="850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11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Фарерские острова. На задворках Европы</w:t>
            </w:r>
          </w:p>
        </w:tc>
        <w:tc>
          <w:tcPr>
            <w:tcW w:w="850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12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В графствах Англии</w:t>
            </w:r>
          </w:p>
        </w:tc>
        <w:tc>
          <w:tcPr>
            <w:tcW w:w="850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13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Бенилюкс</w:t>
            </w:r>
          </w:p>
        </w:tc>
        <w:tc>
          <w:tcPr>
            <w:tcW w:w="850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14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Франция – страна архитектуры, любви и высокой кухни</w:t>
            </w:r>
          </w:p>
        </w:tc>
        <w:tc>
          <w:tcPr>
            <w:tcW w:w="850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15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ind w:left="4" w:right="187" w:firstLine="4"/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ind w:left="4" w:right="187" w:firstLine="4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Страна Басков</w:t>
            </w:r>
          </w:p>
        </w:tc>
        <w:tc>
          <w:tcPr>
            <w:tcW w:w="850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16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ind w:left="4" w:right="187" w:firstLine="4"/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ind w:left="4" w:right="187" w:firstLine="4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 xml:space="preserve">Города прекрасной Италии </w:t>
            </w:r>
          </w:p>
        </w:tc>
        <w:tc>
          <w:tcPr>
            <w:tcW w:w="850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17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ind w:left="4" w:right="187" w:firstLine="4"/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ind w:left="4" w:right="187" w:firstLine="4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 xml:space="preserve">Острова Средиземноморья </w:t>
            </w:r>
          </w:p>
        </w:tc>
        <w:tc>
          <w:tcPr>
            <w:tcW w:w="850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18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ind w:left="4" w:right="187" w:firstLine="4"/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ind w:left="4" w:right="187" w:firstLine="4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Мистическая Румыния</w:t>
            </w:r>
          </w:p>
        </w:tc>
        <w:tc>
          <w:tcPr>
            <w:tcW w:w="850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19-20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ind w:left="4" w:right="187" w:firstLine="4"/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ind w:left="4" w:right="187" w:firstLine="4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 xml:space="preserve">Восточная Европа: от Средневековья до райских пляжей </w:t>
            </w:r>
          </w:p>
        </w:tc>
        <w:tc>
          <w:tcPr>
            <w:tcW w:w="850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21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ind w:left="4" w:right="187" w:firstLine="4"/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ind w:left="4" w:right="187" w:firstLine="4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 xml:space="preserve">Жемчужина Босфора </w:t>
            </w:r>
          </w:p>
        </w:tc>
        <w:tc>
          <w:tcPr>
            <w:tcW w:w="850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22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ind w:left="4" w:right="187" w:firstLine="4"/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ind w:left="4" w:right="187" w:firstLine="4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 xml:space="preserve"> Игра «Европа»</w:t>
            </w:r>
          </w:p>
        </w:tc>
        <w:tc>
          <w:tcPr>
            <w:tcW w:w="850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23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ind w:left="4" w:right="187" w:firstLine="4"/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ind w:left="4" w:right="187" w:firstLine="4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Страны Персидского залива</w:t>
            </w:r>
          </w:p>
        </w:tc>
        <w:tc>
          <w:tcPr>
            <w:tcW w:w="850" w:type="dxa"/>
          </w:tcPr>
          <w:p w:rsidR="00585244" w:rsidRPr="001D18C9" w:rsidRDefault="0053500B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24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ind w:left="4" w:right="187" w:firstLine="4"/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ind w:left="4" w:right="187" w:firstLine="4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Сокровища Великого шелкового пути</w:t>
            </w:r>
          </w:p>
        </w:tc>
        <w:tc>
          <w:tcPr>
            <w:tcW w:w="850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25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ind w:left="4" w:right="187" w:firstLine="4"/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ind w:left="4" w:right="187" w:firstLine="4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Монголия – земля вечно голубого неба</w:t>
            </w:r>
          </w:p>
        </w:tc>
        <w:tc>
          <w:tcPr>
            <w:tcW w:w="850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26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ind w:left="4" w:right="187" w:firstLine="4"/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ind w:left="4" w:right="187" w:firstLine="4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Бутан – «страна дракона-громовержца»</w:t>
            </w:r>
          </w:p>
        </w:tc>
        <w:tc>
          <w:tcPr>
            <w:tcW w:w="850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27-28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ind w:left="4" w:right="187" w:firstLine="4"/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ind w:left="4" w:right="187" w:firstLine="4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Сказочная Индия</w:t>
            </w:r>
          </w:p>
        </w:tc>
        <w:tc>
          <w:tcPr>
            <w:tcW w:w="850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29-30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ind w:left="4" w:right="187" w:firstLine="4"/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ind w:left="4" w:right="187" w:firstLine="4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Чудеса на островах Юго-Восточной Азии</w:t>
            </w:r>
          </w:p>
        </w:tc>
        <w:tc>
          <w:tcPr>
            <w:tcW w:w="850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31-32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ind w:left="4" w:right="187" w:firstLine="4"/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ind w:left="4" w:right="187" w:firstLine="4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Удивительный Китай</w:t>
            </w:r>
          </w:p>
        </w:tc>
        <w:tc>
          <w:tcPr>
            <w:tcW w:w="850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33-34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ind w:left="4" w:right="187" w:firstLine="4"/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ind w:left="4" w:right="187" w:firstLine="4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Япония – страна будущего и тысячелетних традиций</w:t>
            </w:r>
          </w:p>
        </w:tc>
        <w:tc>
          <w:tcPr>
            <w:tcW w:w="850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</w:tr>
      <w:tr w:rsidR="00585244" w:rsidRPr="001D18C9" w:rsidTr="00585244">
        <w:tc>
          <w:tcPr>
            <w:tcW w:w="9072" w:type="dxa"/>
            <w:gridSpan w:val="4"/>
          </w:tcPr>
          <w:p w:rsidR="00585244" w:rsidRPr="001D18C9" w:rsidRDefault="00585244" w:rsidP="001D18C9">
            <w:pPr>
              <w:tabs>
                <w:tab w:val="left" w:pos="252"/>
              </w:tabs>
              <w:jc w:val="both"/>
              <w:rPr>
                <w:b/>
                <w:sz w:val="24"/>
                <w:szCs w:val="24"/>
              </w:rPr>
            </w:pPr>
            <w:r w:rsidRPr="001D18C9">
              <w:rPr>
                <w:b/>
                <w:sz w:val="24"/>
                <w:szCs w:val="24"/>
              </w:rPr>
              <w:t>Тема 4. Северная Америка – крупнейший материк Нового Света</w:t>
            </w:r>
          </w:p>
          <w:p w:rsidR="00585244" w:rsidRPr="001D18C9" w:rsidRDefault="00585244" w:rsidP="001D18C9">
            <w:pPr>
              <w:tabs>
                <w:tab w:val="left" w:pos="252"/>
              </w:tabs>
              <w:jc w:val="both"/>
              <w:rPr>
                <w:sz w:val="24"/>
                <w:szCs w:val="24"/>
              </w:rPr>
            </w:pPr>
            <w:r w:rsidRPr="001D18C9">
              <w:rPr>
                <w:b/>
                <w:sz w:val="24"/>
                <w:szCs w:val="24"/>
              </w:rPr>
              <w:t xml:space="preserve"> (8 часов)</w:t>
            </w: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252"/>
              </w:tabs>
              <w:jc w:val="both"/>
              <w:rPr>
                <w:b/>
                <w:sz w:val="24"/>
              </w:rPr>
            </w:pP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35-36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Национальные парки Северной Америки</w:t>
            </w:r>
          </w:p>
        </w:tc>
        <w:tc>
          <w:tcPr>
            <w:tcW w:w="850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85244" w:rsidRPr="001D18C9" w:rsidRDefault="0053500B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</w:rPr>
            </w:pPr>
            <w:r w:rsidRPr="001D18C9">
              <w:rPr>
                <w:sz w:val="24"/>
              </w:rPr>
              <w:t>2</w:t>
            </w: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37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tabs>
                <w:tab w:val="left" w:pos="252"/>
              </w:tabs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tabs>
                <w:tab w:val="left" w:pos="252"/>
              </w:tabs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На самом большом острове Земли</w:t>
            </w:r>
          </w:p>
        </w:tc>
        <w:tc>
          <w:tcPr>
            <w:tcW w:w="850" w:type="dxa"/>
          </w:tcPr>
          <w:p w:rsidR="00585244" w:rsidRPr="001D18C9" w:rsidRDefault="0053500B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</w:rPr>
            </w:pP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38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18C9">
              <w:rPr>
                <w:rFonts w:ascii="Times New Roman" w:hAnsi="Times New Roman"/>
                <w:sz w:val="24"/>
                <w:szCs w:val="24"/>
              </w:rPr>
              <w:t>Великие американские озера и Ниагарский водопад</w:t>
            </w:r>
          </w:p>
        </w:tc>
        <w:tc>
          <w:tcPr>
            <w:tcW w:w="850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39-40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tabs>
                <w:tab w:val="left" w:pos="252"/>
              </w:tabs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tabs>
                <w:tab w:val="left" w:pos="252"/>
              </w:tabs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Знаменитые штаты Америки</w:t>
            </w:r>
          </w:p>
        </w:tc>
        <w:tc>
          <w:tcPr>
            <w:tcW w:w="850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</w:rPr>
            </w:pPr>
            <w:r w:rsidRPr="001D18C9">
              <w:rPr>
                <w:sz w:val="24"/>
              </w:rPr>
              <w:t>1</w:t>
            </w: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41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tabs>
                <w:tab w:val="left" w:pos="252"/>
              </w:tabs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tabs>
                <w:tab w:val="left" w:pos="252"/>
              </w:tabs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Мексика: у истоков древних цивилизаций</w:t>
            </w:r>
          </w:p>
        </w:tc>
        <w:tc>
          <w:tcPr>
            <w:tcW w:w="850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</w:rPr>
            </w:pP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42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tabs>
                <w:tab w:val="left" w:pos="252"/>
              </w:tabs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tabs>
                <w:tab w:val="left" w:pos="252"/>
              </w:tabs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«Символичная» Мексика</w:t>
            </w:r>
          </w:p>
        </w:tc>
        <w:tc>
          <w:tcPr>
            <w:tcW w:w="850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</w:tr>
      <w:tr w:rsidR="00585244" w:rsidRPr="001D18C9" w:rsidTr="00C45B25">
        <w:tc>
          <w:tcPr>
            <w:tcW w:w="10065" w:type="dxa"/>
            <w:gridSpan w:val="5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b/>
                <w:sz w:val="24"/>
              </w:rPr>
            </w:pPr>
            <w:r w:rsidRPr="001D18C9">
              <w:rPr>
                <w:b/>
                <w:sz w:val="24"/>
                <w:szCs w:val="24"/>
              </w:rPr>
              <w:t>Тема 5. Южная Америка – материк контрастов (8 часов)</w:t>
            </w: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lastRenderedPageBreak/>
              <w:t>43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tabs>
                <w:tab w:val="left" w:pos="252"/>
              </w:tabs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tabs>
                <w:tab w:val="left" w:pos="252"/>
              </w:tabs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На берегах Карибского моря</w:t>
            </w:r>
          </w:p>
        </w:tc>
        <w:tc>
          <w:tcPr>
            <w:tcW w:w="850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44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tabs>
                <w:tab w:val="left" w:pos="252"/>
              </w:tabs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tabs>
                <w:tab w:val="left" w:pos="252"/>
              </w:tabs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Рекорды Южной Америки</w:t>
            </w:r>
          </w:p>
        </w:tc>
        <w:tc>
          <w:tcPr>
            <w:tcW w:w="850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45-46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tabs>
                <w:tab w:val="left" w:pos="252"/>
              </w:tabs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tabs>
                <w:tab w:val="left" w:pos="252"/>
              </w:tabs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Амазония</w:t>
            </w:r>
          </w:p>
        </w:tc>
        <w:tc>
          <w:tcPr>
            <w:tcW w:w="850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47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Бразилия. Под звуки самбо</w:t>
            </w:r>
          </w:p>
        </w:tc>
        <w:tc>
          <w:tcPr>
            <w:tcW w:w="850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48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Аргентина – серебрянное место</w:t>
            </w:r>
          </w:p>
        </w:tc>
        <w:tc>
          <w:tcPr>
            <w:tcW w:w="850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49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jc w:val="both"/>
              <w:rPr>
                <w:rFonts w:ascii="Arial sans-serif" w:hAnsi="Arial sans-serif"/>
                <w:color w:val="3C3C3C"/>
                <w:sz w:val="24"/>
                <w:shd w:val="clear" w:color="auto" w:fill="FFFFFF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jc w:val="both"/>
              <w:rPr>
                <w:sz w:val="24"/>
                <w:szCs w:val="24"/>
              </w:rPr>
            </w:pPr>
            <w:r w:rsidRPr="001D18C9">
              <w:rPr>
                <w:rFonts w:ascii="Arial sans-serif" w:hAnsi="Arial sans-serif"/>
                <w:color w:val="3C3C3C"/>
                <w:sz w:val="24"/>
                <w:szCs w:val="24"/>
                <w:shd w:val="clear" w:color="auto" w:fill="FFFFFF"/>
              </w:rPr>
              <w:t>Чили - самая южная страна в мире</w:t>
            </w:r>
          </w:p>
        </w:tc>
        <w:tc>
          <w:tcPr>
            <w:tcW w:w="850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50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Огненная Земля</w:t>
            </w:r>
          </w:p>
        </w:tc>
        <w:tc>
          <w:tcPr>
            <w:tcW w:w="850" w:type="dxa"/>
          </w:tcPr>
          <w:p w:rsidR="00585244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</w:p>
        </w:tc>
      </w:tr>
      <w:tr w:rsidR="00585244" w:rsidRPr="001D18C9" w:rsidTr="00585244">
        <w:tc>
          <w:tcPr>
            <w:tcW w:w="9072" w:type="dxa"/>
            <w:gridSpan w:val="4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b/>
                <w:sz w:val="24"/>
                <w:szCs w:val="24"/>
              </w:rPr>
              <w:t>Тема 6. Антарктида – самый суровый материк (2 часа)</w:t>
            </w: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b/>
                <w:sz w:val="24"/>
              </w:rPr>
            </w:pP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51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Чудеса шестого континента</w:t>
            </w:r>
          </w:p>
        </w:tc>
        <w:tc>
          <w:tcPr>
            <w:tcW w:w="850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</w:rPr>
            </w:pPr>
          </w:p>
        </w:tc>
      </w:tr>
      <w:tr w:rsidR="00585244" w:rsidRPr="001D18C9" w:rsidTr="00585244">
        <w:tc>
          <w:tcPr>
            <w:tcW w:w="851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52</w:t>
            </w:r>
          </w:p>
        </w:tc>
        <w:tc>
          <w:tcPr>
            <w:tcW w:w="1280" w:type="dxa"/>
          </w:tcPr>
          <w:p w:rsidR="00585244" w:rsidRPr="001D18C9" w:rsidRDefault="00585244" w:rsidP="001D18C9">
            <w:pPr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85244" w:rsidRPr="001D18C9" w:rsidRDefault="00585244" w:rsidP="001D18C9">
            <w:pPr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Научные станции</w:t>
            </w:r>
          </w:p>
        </w:tc>
        <w:tc>
          <w:tcPr>
            <w:tcW w:w="850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</w:tr>
      <w:tr w:rsidR="00585244" w:rsidRPr="001D18C9" w:rsidTr="00585244">
        <w:tc>
          <w:tcPr>
            <w:tcW w:w="9072" w:type="dxa"/>
            <w:gridSpan w:val="4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b/>
                <w:sz w:val="24"/>
                <w:szCs w:val="24"/>
              </w:rPr>
              <w:t>Тема 7. Африка – континент коротких теней (8 часов)</w:t>
            </w:r>
          </w:p>
        </w:tc>
        <w:tc>
          <w:tcPr>
            <w:tcW w:w="993" w:type="dxa"/>
          </w:tcPr>
          <w:p w:rsidR="00585244" w:rsidRPr="001D18C9" w:rsidRDefault="00585244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b/>
                <w:sz w:val="24"/>
              </w:rPr>
            </w:pPr>
          </w:p>
        </w:tc>
      </w:tr>
      <w:tr w:rsidR="005D41E7" w:rsidRPr="001D18C9" w:rsidTr="00585244">
        <w:tc>
          <w:tcPr>
            <w:tcW w:w="851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53-54</w:t>
            </w:r>
          </w:p>
        </w:tc>
        <w:tc>
          <w:tcPr>
            <w:tcW w:w="1280" w:type="dxa"/>
          </w:tcPr>
          <w:p w:rsidR="005D41E7" w:rsidRPr="001D18C9" w:rsidRDefault="005D41E7" w:rsidP="001D18C9">
            <w:pPr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D41E7" w:rsidRPr="001D18C9" w:rsidRDefault="005D41E7" w:rsidP="001D18C9">
            <w:pPr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Национальные парки и заповедники Африки</w:t>
            </w:r>
          </w:p>
        </w:tc>
        <w:tc>
          <w:tcPr>
            <w:tcW w:w="850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2</w:t>
            </w:r>
          </w:p>
        </w:tc>
      </w:tr>
      <w:tr w:rsidR="005D41E7" w:rsidRPr="001D18C9" w:rsidTr="00585244">
        <w:tc>
          <w:tcPr>
            <w:tcW w:w="851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55</w:t>
            </w:r>
          </w:p>
        </w:tc>
        <w:tc>
          <w:tcPr>
            <w:tcW w:w="1280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Канарские острова</w:t>
            </w:r>
          </w:p>
        </w:tc>
        <w:tc>
          <w:tcPr>
            <w:tcW w:w="850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</w:p>
        </w:tc>
      </w:tr>
      <w:tr w:rsidR="005D41E7" w:rsidRPr="001D18C9" w:rsidTr="00585244">
        <w:tc>
          <w:tcPr>
            <w:tcW w:w="851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56</w:t>
            </w:r>
          </w:p>
        </w:tc>
        <w:tc>
          <w:tcPr>
            <w:tcW w:w="1280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Пустыня Сахара</w:t>
            </w:r>
          </w:p>
        </w:tc>
        <w:tc>
          <w:tcPr>
            <w:tcW w:w="850" w:type="dxa"/>
          </w:tcPr>
          <w:p w:rsidR="005D41E7" w:rsidRPr="001D18C9" w:rsidRDefault="00DC2F7F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</w:p>
        </w:tc>
      </w:tr>
      <w:tr w:rsidR="005D41E7" w:rsidRPr="001D18C9" w:rsidTr="00585244">
        <w:tc>
          <w:tcPr>
            <w:tcW w:w="851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57-58</w:t>
            </w:r>
          </w:p>
        </w:tc>
        <w:tc>
          <w:tcPr>
            <w:tcW w:w="1280" w:type="dxa"/>
          </w:tcPr>
          <w:p w:rsidR="005D41E7" w:rsidRPr="001D18C9" w:rsidRDefault="005D41E7" w:rsidP="001D18C9">
            <w:pPr>
              <w:pStyle w:val="aa"/>
              <w:tabs>
                <w:tab w:val="clear" w:pos="4153"/>
                <w:tab w:val="clear" w:pos="8306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091" w:type="dxa"/>
          </w:tcPr>
          <w:p w:rsidR="005D41E7" w:rsidRPr="001D18C9" w:rsidRDefault="005D41E7" w:rsidP="001D18C9">
            <w:pPr>
              <w:pStyle w:val="aa"/>
              <w:tabs>
                <w:tab w:val="clear" w:pos="4153"/>
                <w:tab w:val="clear" w:pos="8306"/>
              </w:tabs>
              <w:jc w:val="both"/>
              <w:rPr>
                <w:bCs/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Североафриканский Магриб</w:t>
            </w:r>
          </w:p>
        </w:tc>
        <w:tc>
          <w:tcPr>
            <w:tcW w:w="850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</w:tr>
      <w:tr w:rsidR="005D41E7" w:rsidRPr="001D18C9" w:rsidTr="00585244">
        <w:tc>
          <w:tcPr>
            <w:tcW w:w="851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59</w:t>
            </w:r>
          </w:p>
        </w:tc>
        <w:tc>
          <w:tcPr>
            <w:tcW w:w="1280" w:type="dxa"/>
          </w:tcPr>
          <w:p w:rsidR="005D41E7" w:rsidRPr="001D18C9" w:rsidRDefault="005D41E7" w:rsidP="001D18C9">
            <w:pPr>
              <w:pStyle w:val="aa"/>
              <w:tabs>
                <w:tab w:val="clear" w:pos="4153"/>
                <w:tab w:val="clear" w:pos="8306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091" w:type="dxa"/>
          </w:tcPr>
          <w:p w:rsidR="005D41E7" w:rsidRPr="001D18C9" w:rsidRDefault="005D41E7" w:rsidP="001D18C9">
            <w:pPr>
              <w:pStyle w:val="aa"/>
              <w:tabs>
                <w:tab w:val="clear" w:pos="4153"/>
                <w:tab w:val="clear" w:pos="8306"/>
              </w:tabs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«Радужная страна» ЮАР</w:t>
            </w:r>
          </w:p>
        </w:tc>
        <w:tc>
          <w:tcPr>
            <w:tcW w:w="850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</w:tr>
      <w:tr w:rsidR="005D41E7" w:rsidRPr="001D18C9" w:rsidTr="00585244">
        <w:tc>
          <w:tcPr>
            <w:tcW w:w="851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60</w:t>
            </w:r>
          </w:p>
        </w:tc>
        <w:tc>
          <w:tcPr>
            <w:tcW w:w="1280" w:type="dxa"/>
          </w:tcPr>
          <w:p w:rsidR="005D41E7" w:rsidRPr="001D18C9" w:rsidRDefault="005D41E7" w:rsidP="001D18C9">
            <w:pPr>
              <w:pStyle w:val="aa"/>
              <w:tabs>
                <w:tab w:val="clear" w:pos="4153"/>
                <w:tab w:val="clear" w:pos="8306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091" w:type="dxa"/>
          </w:tcPr>
          <w:p w:rsidR="005D41E7" w:rsidRPr="001D18C9" w:rsidRDefault="005D41E7" w:rsidP="001D18C9">
            <w:pPr>
              <w:pStyle w:val="aa"/>
              <w:tabs>
                <w:tab w:val="clear" w:pos="4153"/>
                <w:tab w:val="clear" w:pos="8306"/>
              </w:tabs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Мадагаскар – «континент в миниатюре»</w:t>
            </w:r>
          </w:p>
        </w:tc>
        <w:tc>
          <w:tcPr>
            <w:tcW w:w="850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</w:tr>
      <w:tr w:rsidR="005D41E7" w:rsidRPr="001D18C9" w:rsidTr="00585244">
        <w:tc>
          <w:tcPr>
            <w:tcW w:w="9072" w:type="dxa"/>
            <w:gridSpan w:val="4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b/>
                <w:sz w:val="24"/>
                <w:szCs w:val="24"/>
              </w:rPr>
            </w:pPr>
            <w:r w:rsidRPr="001D18C9">
              <w:rPr>
                <w:b/>
                <w:sz w:val="24"/>
                <w:szCs w:val="24"/>
              </w:rPr>
              <w:t>Тема 8. Австралия и Океания  (4 часа)</w:t>
            </w:r>
          </w:p>
        </w:tc>
        <w:tc>
          <w:tcPr>
            <w:tcW w:w="993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b/>
                <w:sz w:val="24"/>
              </w:rPr>
            </w:pPr>
          </w:p>
        </w:tc>
      </w:tr>
      <w:tr w:rsidR="005D41E7" w:rsidRPr="001D18C9" w:rsidTr="00585244">
        <w:trPr>
          <w:trHeight w:val="228"/>
        </w:trPr>
        <w:tc>
          <w:tcPr>
            <w:tcW w:w="851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61</w:t>
            </w:r>
          </w:p>
        </w:tc>
        <w:tc>
          <w:tcPr>
            <w:tcW w:w="1280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Австралия – страна для жизни</w:t>
            </w:r>
          </w:p>
        </w:tc>
        <w:tc>
          <w:tcPr>
            <w:tcW w:w="850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</w:tr>
      <w:tr w:rsidR="005D41E7" w:rsidRPr="001D18C9" w:rsidTr="00585244">
        <w:trPr>
          <w:trHeight w:val="64"/>
        </w:trPr>
        <w:tc>
          <w:tcPr>
            <w:tcW w:w="851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62</w:t>
            </w:r>
          </w:p>
        </w:tc>
        <w:tc>
          <w:tcPr>
            <w:tcW w:w="1280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Природные достопримечательности Австралии</w:t>
            </w:r>
          </w:p>
        </w:tc>
        <w:tc>
          <w:tcPr>
            <w:tcW w:w="850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</w:tr>
      <w:tr w:rsidR="005D41E7" w:rsidRPr="001D18C9" w:rsidTr="00585244">
        <w:trPr>
          <w:trHeight w:val="64"/>
        </w:trPr>
        <w:tc>
          <w:tcPr>
            <w:tcW w:w="851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63</w:t>
            </w:r>
          </w:p>
        </w:tc>
        <w:tc>
          <w:tcPr>
            <w:tcW w:w="1280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Новая Зеландия и «Властелин колец»</w:t>
            </w:r>
          </w:p>
        </w:tc>
        <w:tc>
          <w:tcPr>
            <w:tcW w:w="850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</w:tr>
      <w:tr w:rsidR="005D41E7" w:rsidRPr="001D18C9" w:rsidTr="00585244">
        <w:trPr>
          <w:trHeight w:val="64"/>
        </w:trPr>
        <w:tc>
          <w:tcPr>
            <w:tcW w:w="851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64</w:t>
            </w:r>
          </w:p>
        </w:tc>
        <w:tc>
          <w:tcPr>
            <w:tcW w:w="1280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На островах Океании</w:t>
            </w:r>
          </w:p>
        </w:tc>
        <w:tc>
          <w:tcPr>
            <w:tcW w:w="850" w:type="dxa"/>
          </w:tcPr>
          <w:p w:rsidR="005D41E7" w:rsidRPr="001D18C9" w:rsidRDefault="0053500B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</w:p>
        </w:tc>
      </w:tr>
      <w:tr w:rsidR="005D41E7" w:rsidRPr="001D18C9" w:rsidTr="00585244">
        <w:trPr>
          <w:trHeight w:val="64"/>
        </w:trPr>
        <w:tc>
          <w:tcPr>
            <w:tcW w:w="10065" w:type="dxa"/>
            <w:gridSpan w:val="5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</w:rPr>
            </w:pPr>
          </w:p>
        </w:tc>
      </w:tr>
      <w:tr w:rsidR="005D41E7" w:rsidRPr="001D18C9" w:rsidTr="00585244">
        <w:trPr>
          <w:trHeight w:val="64"/>
        </w:trPr>
        <w:tc>
          <w:tcPr>
            <w:tcW w:w="851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65-66</w:t>
            </w:r>
          </w:p>
        </w:tc>
        <w:tc>
          <w:tcPr>
            <w:tcW w:w="1280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</w:rPr>
            </w:pPr>
          </w:p>
        </w:tc>
        <w:tc>
          <w:tcPr>
            <w:tcW w:w="6091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  <w:r w:rsidRPr="001D18C9">
              <w:rPr>
                <w:sz w:val="24"/>
                <w:szCs w:val="24"/>
              </w:rPr>
              <w:t>Составления визитных карточек материков</w:t>
            </w:r>
          </w:p>
        </w:tc>
        <w:tc>
          <w:tcPr>
            <w:tcW w:w="850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D41E7" w:rsidRPr="001D18C9" w:rsidRDefault="005D41E7" w:rsidP="001D18C9">
            <w:pPr>
              <w:tabs>
                <w:tab w:val="left" w:pos="9197"/>
              </w:tabs>
              <w:autoSpaceDN w:val="0"/>
              <w:spacing w:before="40"/>
              <w:jc w:val="both"/>
              <w:rPr>
                <w:sz w:val="24"/>
              </w:rPr>
            </w:pPr>
            <w:r w:rsidRPr="001D18C9">
              <w:rPr>
                <w:sz w:val="24"/>
                <w:szCs w:val="24"/>
              </w:rPr>
              <w:t>2</w:t>
            </w:r>
          </w:p>
        </w:tc>
      </w:tr>
    </w:tbl>
    <w:p w:rsidR="00C95C94" w:rsidRPr="001D18C9" w:rsidRDefault="00C95C94" w:rsidP="001D18C9">
      <w:pPr>
        <w:tabs>
          <w:tab w:val="left" w:pos="9197"/>
        </w:tabs>
        <w:autoSpaceDN w:val="0"/>
        <w:spacing w:before="40"/>
        <w:jc w:val="both"/>
        <w:rPr>
          <w:szCs w:val="28"/>
        </w:rPr>
      </w:pPr>
    </w:p>
    <w:p w:rsidR="00E419F3" w:rsidRPr="001D18C9" w:rsidRDefault="006B1C7F" w:rsidP="001D18C9">
      <w:pPr>
        <w:tabs>
          <w:tab w:val="left" w:pos="9197"/>
        </w:tabs>
        <w:autoSpaceDN w:val="0"/>
        <w:spacing w:before="40"/>
        <w:jc w:val="both"/>
        <w:rPr>
          <w:szCs w:val="28"/>
        </w:rPr>
      </w:pPr>
      <w:r w:rsidRPr="001D18C9">
        <w:rPr>
          <w:szCs w:val="28"/>
        </w:rPr>
        <w:t xml:space="preserve">  Резерв – </w:t>
      </w:r>
      <w:r w:rsidR="00540651" w:rsidRPr="001D18C9">
        <w:rPr>
          <w:szCs w:val="28"/>
        </w:rPr>
        <w:t>2</w:t>
      </w:r>
      <w:r w:rsidRPr="001D18C9">
        <w:rPr>
          <w:szCs w:val="28"/>
        </w:rPr>
        <w:t xml:space="preserve"> час</w:t>
      </w:r>
    </w:p>
    <w:p w:rsidR="001354AE" w:rsidRPr="001D18C9" w:rsidRDefault="001354AE" w:rsidP="001D18C9">
      <w:pPr>
        <w:spacing w:after="200" w:line="276" w:lineRule="auto"/>
        <w:jc w:val="both"/>
        <w:rPr>
          <w:szCs w:val="28"/>
        </w:rPr>
      </w:pPr>
    </w:p>
    <w:sectPr w:rsidR="001354AE" w:rsidRPr="001D18C9" w:rsidSect="006B1306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sans-serif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D15553"/>
    <w:multiLevelType w:val="hybridMultilevel"/>
    <w:tmpl w:val="3FFCFB0C"/>
    <w:lvl w:ilvl="0" w:tplc="0B7E4F92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628"/>
        </w:tabs>
        <w:ind w:left="6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348"/>
        </w:tabs>
        <w:ind w:left="13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068"/>
        </w:tabs>
        <w:ind w:left="20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788"/>
        </w:tabs>
        <w:ind w:left="27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508"/>
        </w:tabs>
        <w:ind w:left="35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228"/>
        </w:tabs>
        <w:ind w:left="42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948"/>
        </w:tabs>
        <w:ind w:left="49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668"/>
        </w:tabs>
        <w:ind w:left="5668" w:hanging="360"/>
      </w:pPr>
      <w:rPr>
        <w:rFonts w:ascii="Wingdings" w:hAnsi="Wingdings" w:hint="default"/>
      </w:rPr>
    </w:lvl>
  </w:abstractNum>
  <w:abstractNum w:abstractNumId="1">
    <w:nsid w:val="2A732A6B"/>
    <w:multiLevelType w:val="multilevel"/>
    <w:tmpl w:val="E9C6F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C382CD7"/>
    <w:multiLevelType w:val="hybridMultilevel"/>
    <w:tmpl w:val="05BC51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85604ED"/>
    <w:multiLevelType w:val="hybridMultilevel"/>
    <w:tmpl w:val="6A8E313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3DF93667"/>
    <w:multiLevelType w:val="hybridMultilevel"/>
    <w:tmpl w:val="B33A4554"/>
    <w:lvl w:ilvl="0" w:tplc="973C4CA4">
      <w:start w:val="1"/>
      <w:numFmt w:val="bullet"/>
      <w:lvlText w:val="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73C4CA4">
      <w:start w:val="1"/>
      <w:numFmt w:val="bullet"/>
      <w:lvlText w:val="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15F0C13"/>
    <w:multiLevelType w:val="hybridMultilevel"/>
    <w:tmpl w:val="C9A6743E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6">
    <w:nsid w:val="47E72D3F"/>
    <w:multiLevelType w:val="hybridMultilevel"/>
    <w:tmpl w:val="16C279A6"/>
    <w:lvl w:ilvl="0" w:tplc="04190001">
      <w:start w:val="1"/>
      <w:numFmt w:val="bullet"/>
      <w:lvlText w:val=""/>
      <w:lvlJc w:val="left"/>
      <w:pPr>
        <w:ind w:left="1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6" w:hanging="360"/>
      </w:pPr>
      <w:rPr>
        <w:rFonts w:ascii="Wingdings" w:hAnsi="Wingdings" w:hint="default"/>
      </w:rPr>
    </w:lvl>
  </w:abstractNum>
  <w:abstractNum w:abstractNumId="7">
    <w:nsid w:val="4FD60976"/>
    <w:multiLevelType w:val="hybridMultilevel"/>
    <w:tmpl w:val="64A8D9DA"/>
    <w:lvl w:ilvl="0" w:tplc="0419000D">
      <w:start w:val="1"/>
      <w:numFmt w:val="bullet"/>
      <w:lvlText w:val=""/>
      <w:lvlJc w:val="left"/>
      <w:pPr>
        <w:ind w:left="1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6" w:hanging="360"/>
      </w:pPr>
      <w:rPr>
        <w:rFonts w:ascii="Wingdings" w:hAnsi="Wingdings" w:hint="default"/>
      </w:rPr>
    </w:lvl>
  </w:abstractNum>
  <w:abstractNum w:abstractNumId="8">
    <w:nsid w:val="538E26F5"/>
    <w:multiLevelType w:val="hybridMultilevel"/>
    <w:tmpl w:val="8E34E0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57FD4275"/>
    <w:multiLevelType w:val="hybridMultilevel"/>
    <w:tmpl w:val="8E20E2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E150901"/>
    <w:multiLevelType w:val="hybridMultilevel"/>
    <w:tmpl w:val="3C9826B8"/>
    <w:lvl w:ilvl="0" w:tplc="0B7E4F92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628"/>
        </w:tabs>
        <w:ind w:left="6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348"/>
        </w:tabs>
        <w:ind w:left="13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068"/>
        </w:tabs>
        <w:ind w:left="20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788"/>
        </w:tabs>
        <w:ind w:left="27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508"/>
        </w:tabs>
        <w:ind w:left="35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228"/>
        </w:tabs>
        <w:ind w:left="42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948"/>
        </w:tabs>
        <w:ind w:left="49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668"/>
        </w:tabs>
        <w:ind w:left="5668" w:hanging="360"/>
      </w:pPr>
      <w:rPr>
        <w:rFonts w:ascii="Wingdings" w:hAnsi="Wingdings" w:hint="default"/>
      </w:rPr>
    </w:lvl>
  </w:abstractNum>
  <w:abstractNum w:abstractNumId="11">
    <w:nsid w:val="60A31A42"/>
    <w:multiLevelType w:val="hybridMultilevel"/>
    <w:tmpl w:val="128CCC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46D7122"/>
    <w:multiLevelType w:val="hybridMultilevel"/>
    <w:tmpl w:val="000E91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1D07A8B"/>
    <w:multiLevelType w:val="hybridMultilevel"/>
    <w:tmpl w:val="EEE43A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32E72B6"/>
    <w:multiLevelType w:val="hybridMultilevel"/>
    <w:tmpl w:val="82126E10"/>
    <w:lvl w:ilvl="0" w:tplc="973C4CA4">
      <w:start w:val="1"/>
      <w:numFmt w:val="bullet"/>
      <w:lvlText w:val="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73C4CA4">
      <w:start w:val="1"/>
      <w:numFmt w:val="bullet"/>
      <w:lvlText w:val="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4785F23"/>
    <w:multiLevelType w:val="hybridMultilevel"/>
    <w:tmpl w:val="281643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A277A66"/>
    <w:multiLevelType w:val="hybridMultilevel"/>
    <w:tmpl w:val="E59889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4"/>
  </w:num>
  <w:num w:numId="5">
    <w:abstractNumId w:val="14"/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15"/>
  </w:num>
  <w:num w:numId="9">
    <w:abstractNumId w:val="16"/>
  </w:num>
  <w:num w:numId="10">
    <w:abstractNumId w:val="1"/>
  </w:num>
  <w:num w:numId="11">
    <w:abstractNumId w:val="0"/>
  </w:num>
  <w:num w:numId="12">
    <w:abstractNumId w:val="10"/>
  </w:num>
  <w:num w:numId="13">
    <w:abstractNumId w:val="3"/>
  </w:num>
  <w:num w:numId="14">
    <w:abstractNumId w:val="7"/>
  </w:num>
  <w:num w:numId="15">
    <w:abstractNumId w:val="6"/>
  </w:num>
  <w:num w:numId="16">
    <w:abstractNumId w:val="13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2481A"/>
    <w:rsid w:val="0002037C"/>
    <w:rsid w:val="00044A98"/>
    <w:rsid w:val="00074325"/>
    <w:rsid w:val="00093C2C"/>
    <w:rsid w:val="000A1C49"/>
    <w:rsid w:val="00106A4E"/>
    <w:rsid w:val="001354AE"/>
    <w:rsid w:val="001A1924"/>
    <w:rsid w:val="001D18C9"/>
    <w:rsid w:val="001D46A9"/>
    <w:rsid w:val="001F26D4"/>
    <w:rsid w:val="001F5BB9"/>
    <w:rsid w:val="00230FB0"/>
    <w:rsid w:val="00234130"/>
    <w:rsid w:val="00266F11"/>
    <w:rsid w:val="0026790F"/>
    <w:rsid w:val="002902CE"/>
    <w:rsid w:val="0029431C"/>
    <w:rsid w:val="00295089"/>
    <w:rsid w:val="002A6DB5"/>
    <w:rsid w:val="002C119E"/>
    <w:rsid w:val="002F3BA5"/>
    <w:rsid w:val="00340C47"/>
    <w:rsid w:val="00352ED8"/>
    <w:rsid w:val="00360329"/>
    <w:rsid w:val="0036143B"/>
    <w:rsid w:val="00362955"/>
    <w:rsid w:val="00385372"/>
    <w:rsid w:val="003A55FA"/>
    <w:rsid w:val="003F2EA7"/>
    <w:rsid w:val="00426D71"/>
    <w:rsid w:val="004403A8"/>
    <w:rsid w:val="00453D85"/>
    <w:rsid w:val="004B2FB8"/>
    <w:rsid w:val="004B5B70"/>
    <w:rsid w:val="00514B8F"/>
    <w:rsid w:val="00526F06"/>
    <w:rsid w:val="0053500B"/>
    <w:rsid w:val="0053549F"/>
    <w:rsid w:val="0053787F"/>
    <w:rsid w:val="00540651"/>
    <w:rsid w:val="00541882"/>
    <w:rsid w:val="00544EBF"/>
    <w:rsid w:val="00585244"/>
    <w:rsid w:val="005B144D"/>
    <w:rsid w:val="005D41E7"/>
    <w:rsid w:val="006055C5"/>
    <w:rsid w:val="00647406"/>
    <w:rsid w:val="00664456"/>
    <w:rsid w:val="00674518"/>
    <w:rsid w:val="00690F19"/>
    <w:rsid w:val="006B1306"/>
    <w:rsid w:val="006B1C7F"/>
    <w:rsid w:val="006B441B"/>
    <w:rsid w:val="006C1365"/>
    <w:rsid w:val="006E747F"/>
    <w:rsid w:val="006F1AB1"/>
    <w:rsid w:val="00701E1B"/>
    <w:rsid w:val="00720553"/>
    <w:rsid w:val="0075703F"/>
    <w:rsid w:val="00770F09"/>
    <w:rsid w:val="00781875"/>
    <w:rsid w:val="007B3D57"/>
    <w:rsid w:val="007D7B38"/>
    <w:rsid w:val="007F475A"/>
    <w:rsid w:val="00852D19"/>
    <w:rsid w:val="008C69CF"/>
    <w:rsid w:val="008E3E06"/>
    <w:rsid w:val="009008F5"/>
    <w:rsid w:val="00904E9D"/>
    <w:rsid w:val="00933F2A"/>
    <w:rsid w:val="009E4364"/>
    <w:rsid w:val="00A143F8"/>
    <w:rsid w:val="00A2481A"/>
    <w:rsid w:val="00A27EAF"/>
    <w:rsid w:val="00B72C9F"/>
    <w:rsid w:val="00B943BB"/>
    <w:rsid w:val="00BC0333"/>
    <w:rsid w:val="00BE085C"/>
    <w:rsid w:val="00C82A03"/>
    <w:rsid w:val="00C91B26"/>
    <w:rsid w:val="00C95C94"/>
    <w:rsid w:val="00CD042E"/>
    <w:rsid w:val="00CF1FA1"/>
    <w:rsid w:val="00D268C9"/>
    <w:rsid w:val="00D31B80"/>
    <w:rsid w:val="00D50B40"/>
    <w:rsid w:val="00DC2E02"/>
    <w:rsid w:val="00DC2F7F"/>
    <w:rsid w:val="00DD0CBA"/>
    <w:rsid w:val="00DF529E"/>
    <w:rsid w:val="00E419F3"/>
    <w:rsid w:val="00E45FBA"/>
    <w:rsid w:val="00E75DBB"/>
    <w:rsid w:val="00E92C1E"/>
    <w:rsid w:val="00E9355D"/>
    <w:rsid w:val="00E9420D"/>
    <w:rsid w:val="00EB276E"/>
    <w:rsid w:val="00EB3AF7"/>
    <w:rsid w:val="00EB4ADC"/>
    <w:rsid w:val="00EC6565"/>
    <w:rsid w:val="00EE63E6"/>
    <w:rsid w:val="00F21820"/>
    <w:rsid w:val="00F34D98"/>
    <w:rsid w:val="00F759A2"/>
    <w:rsid w:val="00FC5F4D"/>
    <w:rsid w:val="00FF1A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8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3">
    <w:name w:val="Style3"/>
    <w:basedOn w:val="a"/>
    <w:uiPriority w:val="99"/>
    <w:rsid w:val="00A2481A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styleId="a3">
    <w:name w:val="List Paragraph"/>
    <w:basedOn w:val="a"/>
    <w:uiPriority w:val="34"/>
    <w:qFormat/>
    <w:rsid w:val="00362955"/>
    <w:pPr>
      <w:ind w:left="720"/>
      <w:contextualSpacing/>
    </w:pPr>
  </w:style>
  <w:style w:type="paragraph" w:styleId="a4">
    <w:name w:val="Body Text"/>
    <w:basedOn w:val="a"/>
    <w:link w:val="a5"/>
    <w:rsid w:val="001D46A9"/>
    <w:pPr>
      <w:spacing w:after="120"/>
    </w:pPr>
  </w:style>
  <w:style w:type="character" w:customStyle="1" w:styleId="a5">
    <w:name w:val="Основной текст Знак"/>
    <w:basedOn w:val="a0"/>
    <w:link w:val="a4"/>
    <w:rsid w:val="001D46A9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8C69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rsid w:val="000A1C49"/>
    <w:pPr>
      <w:spacing w:before="100" w:beforeAutospacing="1" w:after="100" w:afterAutospacing="1"/>
      <w:jc w:val="both"/>
    </w:pPr>
  </w:style>
  <w:style w:type="paragraph" w:styleId="a8">
    <w:name w:val="No Spacing"/>
    <w:link w:val="a9"/>
    <w:uiPriority w:val="1"/>
    <w:qFormat/>
    <w:rsid w:val="000A1C4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a">
    <w:name w:val="header"/>
    <w:basedOn w:val="a"/>
    <w:link w:val="ab"/>
    <w:rsid w:val="000A1C49"/>
    <w:pPr>
      <w:tabs>
        <w:tab w:val="center" w:pos="4153"/>
        <w:tab w:val="right" w:pos="8306"/>
      </w:tabs>
    </w:pPr>
    <w:rPr>
      <w:rFonts w:eastAsia="Calibri"/>
      <w:sz w:val="20"/>
      <w:szCs w:val="20"/>
    </w:rPr>
  </w:style>
  <w:style w:type="character" w:customStyle="1" w:styleId="ab">
    <w:name w:val="Верхний колонтитул Знак"/>
    <w:basedOn w:val="a0"/>
    <w:link w:val="aa"/>
    <w:rsid w:val="000A1C49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c">
    <w:name w:val="Hyperlink"/>
    <w:basedOn w:val="a0"/>
    <w:uiPriority w:val="99"/>
    <w:unhideWhenUsed/>
    <w:rsid w:val="000A1C49"/>
    <w:rPr>
      <w:color w:val="0000FF" w:themeColor="hyperlink"/>
      <w:u w:val="single"/>
    </w:rPr>
  </w:style>
  <w:style w:type="character" w:customStyle="1" w:styleId="a9">
    <w:name w:val="Без интервала Знак"/>
    <w:link w:val="a8"/>
    <w:uiPriority w:val="1"/>
    <w:locked/>
    <w:rsid w:val="001354AE"/>
    <w:rPr>
      <w:rFonts w:ascii="Calibri" w:eastAsia="Times New Roman" w:hAnsi="Calibri" w:cs="Times New Roman"/>
      <w:lang w:eastAsia="ru-RU"/>
    </w:rPr>
  </w:style>
  <w:style w:type="paragraph" w:customStyle="1" w:styleId="msobodytextindentbullet1gif">
    <w:name w:val="msobodytextindentbullet1.gif"/>
    <w:basedOn w:val="a"/>
    <w:rsid w:val="001354AE"/>
    <w:pPr>
      <w:spacing w:before="100" w:beforeAutospacing="1" w:after="100" w:afterAutospacing="1"/>
    </w:pPr>
  </w:style>
  <w:style w:type="paragraph" w:customStyle="1" w:styleId="msobodytextindentbullet3gif">
    <w:name w:val="msobodytextindentbullet3.gif"/>
    <w:basedOn w:val="a"/>
    <w:rsid w:val="001354AE"/>
    <w:pPr>
      <w:spacing w:before="100" w:beforeAutospacing="1" w:after="100" w:afterAutospacing="1"/>
    </w:pPr>
  </w:style>
  <w:style w:type="paragraph" w:styleId="ad">
    <w:name w:val="Balloon Text"/>
    <w:basedOn w:val="a"/>
    <w:link w:val="ae"/>
    <w:uiPriority w:val="99"/>
    <w:semiHidden/>
    <w:unhideWhenUsed/>
    <w:rsid w:val="00E9420D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E9420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8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3">
    <w:name w:val="Style3"/>
    <w:basedOn w:val="a"/>
    <w:uiPriority w:val="99"/>
    <w:rsid w:val="00A2481A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styleId="a3">
    <w:name w:val="List Paragraph"/>
    <w:basedOn w:val="a"/>
    <w:uiPriority w:val="34"/>
    <w:qFormat/>
    <w:rsid w:val="00362955"/>
    <w:pPr>
      <w:ind w:left="720"/>
      <w:contextualSpacing/>
    </w:pPr>
  </w:style>
  <w:style w:type="paragraph" w:styleId="a4">
    <w:name w:val="Body Text"/>
    <w:basedOn w:val="a"/>
    <w:link w:val="a5"/>
    <w:rsid w:val="001D46A9"/>
    <w:pPr>
      <w:spacing w:after="120"/>
    </w:pPr>
  </w:style>
  <w:style w:type="character" w:customStyle="1" w:styleId="a5">
    <w:name w:val="Основной текст Знак"/>
    <w:basedOn w:val="a0"/>
    <w:link w:val="a4"/>
    <w:rsid w:val="001D46A9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8C69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rsid w:val="000A1C49"/>
    <w:pPr>
      <w:spacing w:before="100" w:beforeAutospacing="1" w:after="100" w:afterAutospacing="1"/>
      <w:jc w:val="both"/>
    </w:pPr>
  </w:style>
  <w:style w:type="paragraph" w:styleId="a8">
    <w:name w:val="No Spacing"/>
    <w:uiPriority w:val="1"/>
    <w:qFormat/>
    <w:rsid w:val="000A1C4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a">
    <w:name w:val="header"/>
    <w:basedOn w:val="a"/>
    <w:link w:val="ab"/>
    <w:rsid w:val="000A1C49"/>
    <w:pPr>
      <w:tabs>
        <w:tab w:val="center" w:pos="4153"/>
        <w:tab w:val="right" w:pos="8306"/>
      </w:tabs>
    </w:pPr>
    <w:rPr>
      <w:rFonts w:eastAsia="Calibri"/>
      <w:sz w:val="20"/>
      <w:szCs w:val="20"/>
    </w:rPr>
  </w:style>
  <w:style w:type="character" w:customStyle="1" w:styleId="ab">
    <w:name w:val="Верхний колонтитул Знак"/>
    <w:basedOn w:val="a0"/>
    <w:link w:val="aa"/>
    <w:rsid w:val="000A1C49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c">
    <w:name w:val="Hyperlink"/>
    <w:basedOn w:val="a0"/>
    <w:uiPriority w:val="99"/>
    <w:semiHidden/>
    <w:unhideWhenUsed/>
    <w:rsid w:val="000A1C4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143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6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7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505</TotalTime>
  <Pages>1</Pages>
  <Words>936</Words>
  <Characters>5340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220</cp:lastModifiedBy>
  <cp:revision>37</cp:revision>
  <cp:lastPrinted>2021-04-05T17:42:00Z</cp:lastPrinted>
  <dcterms:created xsi:type="dcterms:W3CDTF">2019-09-22T17:43:00Z</dcterms:created>
  <dcterms:modified xsi:type="dcterms:W3CDTF">2021-06-01T08:50:00Z</dcterms:modified>
</cp:coreProperties>
</file>